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8E" w:rsidRPr="00012BDC" w:rsidRDefault="00166818" w:rsidP="008B1E8E">
      <w:pPr>
        <w:pStyle w:val="1"/>
      </w:pPr>
      <w:r>
        <w:rPr>
          <w:lang w:val="ru-RU"/>
        </w:rPr>
        <w:t>4</w:t>
      </w:r>
      <w:r w:rsidR="008B1E8E" w:rsidRPr="008B1E8E">
        <w:rPr>
          <w:lang w:val="ru-RU"/>
        </w:rPr>
        <w:t xml:space="preserve">.1. </w:t>
      </w:r>
      <w:r w:rsidR="008B1E8E" w:rsidRPr="00012BDC">
        <w:t>Домени верхнього рівня</w:t>
      </w:r>
    </w:p>
    <w:p w:rsidR="008B1E8E" w:rsidRPr="00E869F1" w:rsidRDefault="008B1E8E" w:rsidP="008B1E8E">
      <w:pPr>
        <w:numPr>
          <w:ilvl w:val="0"/>
          <w:numId w:val="7"/>
        </w:numPr>
        <w:spacing w:before="240" w:after="240"/>
      </w:pPr>
      <w:r w:rsidRPr="00E869F1">
        <w:rPr>
          <w:b/>
        </w:rPr>
        <w:t>Міжнародні домени загального користування (</w:t>
      </w:r>
      <w:proofErr w:type="spellStart"/>
      <w:r w:rsidRPr="00E869F1">
        <w:rPr>
          <w:b/>
        </w:rPr>
        <w:t>gTLD</w:t>
      </w:r>
      <w:proofErr w:type="spellEnd"/>
      <w:r>
        <w:rPr>
          <w:b/>
        </w:rPr>
        <w:t xml:space="preserve"> </w:t>
      </w:r>
      <w:r w:rsidRPr="002561D7">
        <w:rPr>
          <w:b/>
        </w:rPr>
        <w:t xml:space="preserve">- </w:t>
      </w:r>
      <w:proofErr w:type="spellStart"/>
      <w:r w:rsidRPr="002561D7">
        <w:rPr>
          <w:rStyle w:val="st"/>
          <w:rFonts w:eastAsiaTheme="majorEastAsia"/>
          <w:b/>
        </w:rPr>
        <w:t>generic</w:t>
      </w:r>
      <w:proofErr w:type="spellEnd"/>
      <w:r w:rsidRPr="002561D7">
        <w:rPr>
          <w:rStyle w:val="st"/>
          <w:rFonts w:eastAsiaTheme="majorEastAsia"/>
          <w:b/>
        </w:rPr>
        <w:t xml:space="preserve"> </w:t>
      </w:r>
      <w:proofErr w:type="spellStart"/>
      <w:r w:rsidRPr="002561D7">
        <w:rPr>
          <w:rStyle w:val="st"/>
          <w:rFonts w:eastAsiaTheme="majorEastAsia"/>
          <w:b/>
        </w:rPr>
        <w:t>Top-Level</w:t>
      </w:r>
      <w:proofErr w:type="spellEnd"/>
      <w:r w:rsidRPr="002561D7">
        <w:rPr>
          <w:rStyle w:val="st"/>
          <w:rFonts w:eastAsiaTheme="majorEastAsia"/>
          <w:b/>
        </w:rPr>
        <w:t xml:space="preserve"> </w:t>
      </w:r>
      <w:proofErr w:type="spellStart"/>
      <w:r w:rsidRPr="002561D7">
        <w:rPr>
          <w:rStyle w:val="st"/>
          <w:rFonts w:eastAsiaTheme="majorEastAsia"/>
          <w:b/>
        </w:rPr>
        <w:t>Domain</w:t>
      </w:r>
      <w:proofErr w:type="spellEnd"/>
      <w:r w:rsidRPr="00E869F1">
        <w:rPr>
          <w:b/>
        </w:rPr>
        <w:t>).</w:t>
      </w:r>
      <w:r w:rsidRPr="00E869F1">
        <w:t xml:space="preserve"> Загальні домени верхнього рівня</w:t>
      </w:r>
      <w:r>
        <w:t>, що керуються</w:t>
      </w:r>
      <w:r w:rsidRPr="00E869F1">
        <w:t xml:space="preserve"> організацією ICANN.</w:t>
      </w:r>
    </w:p>
    <w:p w:rsidR="008B1E8E" w:rsidRDefault="008B1E8E" w:rsidP="008B1E8E">
      <w:pPr>
        <w:numPr>
          <w:ilvl w:val="0"/>
          <w:numId w:val="7"/>
        </w:numPr>
        <w:spacing w:before="240" w:after="240"/>
      </w:pPr>
      <w:r w:rsidRPr="00E869F1">
        <w:rPr>
          <w:b/>
        </w:rPr>
        <w:t>Національні домени (</w:t>
      </w:r>
      <w:proofErr w:type="spellStart"/>
      <w:r w:rsidRPr="00E869F1">
        <w:rPr>
          <w:b/>
        </w:rPr>
        <w:t>ccTLD</w:t>
      </w:r>
      <w:proofErr w:type="spellEnd"/>
      <w:r w:rsidRPr="00E869F1">
        <w:rPr>
          <w:b/>
        </w:rPr>
        <w:t xml:space="preserve"> </w:t>
      </w:r>
      <w:r>
        <w:rPr>
          <w:b/>
        </w:rPr>
        <w:t xml:space="preserve">- </w:t>
      </w:r>
      <w:proofErr w:type="spellStart"/>
      <w:r w:rsidRPr="00E869F1">
        <w:rPr>
          <w:b/>
        </w:rPr>
        <w:t>Country</w:t>
      </w:r>
      <w:proofErr w:type="spellEnd"/>
      <w:r>
        <w:rPr>
          <w:b/>
          <w:lang w:val="en-US"/>
        </w:rPr>
        <w:t>C</w:t>
      </w:r>
      <w:proofErr w:type="spellStart"/>
      <w:r w:rsidRPr="00E869F1">
        <w:rPr>
          <w:b/>
        </w:rPr>
        <w:t>ode</w:t>
      </w:r>
      <w:proofErr w:type="spellEnd"/>
      <w:r w:rsidRPr="00E869F1">
        <w:rPr>
          <w:b/>
        </w:rPr>
        <w:t xml:space="preserve"> </w:t>
      </w:r>
      <w:proofErr w:type="spellStart"/>
      <w:r w:rsidRPr="00E869F1">
        <w:rPr>
          <w:b/>
        </w:rPr>
        <w:t>Top-Level</w:t>
      </w:r>
      <w:proofErr w:type="spellEnd"/>
      <w:r w:rsidRPr="00E869F1">
        <w:rPr>
          <w:b/>
        </w:rPr>
        <w:t xml:space="preserve"> </w:t>
      </w:r>
      <w:proofErr w:type="spellStart"/>
      <w:r w:rsidRPr="00E869F1">
        <w:rPr>
          <w:b/>
        </w:rPr>
        <w:t>Domain</w:t>
      </w:r>
      <w:proofErr w:type="spellEnd"/>
      <w:r w:rsidRPr="00E869F1">
        <w:rPr>
          <w:b/>
        </w:rPr>
        <w:t>).</w:t>
      </w:r>
      <w:r w:rsidRPr="00E869F1">
        <w:t xml:space="preserve"> Національні домени верхнього рівня (</w:t>
      </w:r>
      <w:proofErr w:type="spellStart"/>
      <w:r w:rsidRPr="00E869F1">
        <w:t>ccTLD</w:t>
      </w:r>
      <w:proofErr w:type="spellEnd"/>
      <w:r w:rsidRPr="00E869F1">
        <w:t xml:space="preserve">) делеговані </w:t>
      </w:r>
      <w:r>
        <w:t xml:space="preserve">до </w:t>
      </w:r>
      <w:r w:rsidRPr="00E869F1">
        <w:t>відповідни</w:t>
      </w:r>
      <w:r>
        <w:t>х</w:t>
      </w:r>
      <w:r w:rsidRPr="00E869F1">
        <w:t xml:space="preserve"> національни</w:t>
      </w:r>
      <w:r>
        <w:t>х</w:t>
      </w:r>
      <w:r w:rsidRPr="00E869F1">
        <w:t xml:space="preserve"> реєстратор</w:t>
      </w:r>
      <w:r>
        <w:t>ів</w:t>
      </w:r>
      <w:r w:rsidRPr="00E869F1">
        <w:t>, які встановлюють правила реєстрації в них або самі, або згідно з вказівками уряду. Знаходяться під контролем IANA.</w:t>
      </w:r>
    </w:p>
    <w:p w:rsidR="008B1E8E" w:rsidRPr="00E869F1" w:rsidRDefault="008B1E8E" w:rsidP="008B1E8E">
      <w:pPr>
        <w:numPr>
          <w:ilvl w:val="0"/>
          <w:numId w:val="7"/>
        </w:numPr>
        <w:spacing w:before="240" w:after="240"/>
      </w:pPr>
      <w:r w:rsidRPr="00E869F1">
        <w:rPr>
          <w:b/>
        </w:rPr>
        <w:t>Інтернаціоналізовані домени (IDN</w:t>
      </w:r>
      <w:r>
        <w:rPr>
          <w:b/>
        </w:rPr>
        <w:t xml:space="preserve"> - </w:t>
      </w:r>
      <w:proofErr w:type="spellStart"/>
      <w:r w:rsidRPr="002561D7">
        <w:rPr>
          <w:rStyle w:val="st"/>
          <w:rFonts w:eastAsiaTheme="majorEastAsia"/>
          <w:b/>
        </w:rPr>
        <w:t>Internationalized</w:t>
      </w:r>
      <w:proofErr w:type="spellEnd"/>
      <w:r w:rsidRPr="002561D7">
        <w:rPr>
          <w:rStyle w:val="st"/>
          <w:rFonts w:eastAsiaTheme="majorEastAsia"/>
          <w:b/>
        </w:rPr>
        <w:t xml:space="preserve"> </w:t>
      </w:r>
      <w:proofErr w:type="spellStart"/>
      <w:r w:rsidRPr="002561D7">
        <w:rPr>
          <w:rStyle w:val="st"/>
          <w:rFonts w:eastAsiaTheme="majorEastAsia"/>
          <w:b/>
        </w:rPr>
        <w:t>Domain</w:t>
      </w:r>
      <w:proofErr w:type="spellEnd"/>
      <w:r w:rsidRPr="002561D7">
        <w:rPr>
          <w:rStyle w:val="st"/>
          <w:rFonts w:eastAsiaTheme="majorEastAsia"/>
          <w:b/>
        </w:rPr>
        <w:t xml:space="preserve"> </w:t>
      </w:r>
      <w:proofErr w:type="spellStart"/>
      <w:r w:rsidRPr="002561D7">
        <w:rPr>
          <w:rStyle w:val="st"/>
          <w:rFonts w:eastAsiaTheme="majorEastAsia"/>
          <w:b/>
        </w:rPr>
        <w:t>Names</w:t>
      </w:r>
      <w:proofErr w:type="spellEnd"/>
      <w:r w:rsidRPr="00E869F1">
        <w:rPr>
          <w:b/>
        </w:rPr>
        <w:t>).</w:t>
      </w:r>
      <w:r w:rsidRPr="00E869F1">
        <w:t xml:space="preserve"> Доменні імена, які містять символи національних алфавітів. </w:t>
      </w:r>
      <w:r>
        <w:t>Умовно</w:t>
      </w:r>
      <w:r>
        <w:rPr>
          <w:rStyle w:val="mw-headline"/>
        </w:rPr>
        <w:t xml:space="preserve"> ці домени можна поділити на часткові </w:t>
      </w:r>
      <w:r w:rsidRPr="00114DB8">
        <w:rPr>
          <w:rStyle w:val="mw-headline"/>
          <w:b/>
        </w:rPr>
        <w:t xml:space="preserve">IDN </w:t>
      </w:r>
      <w:r w:rsidRPr="00114DB8">
        <w:rPr>
          <w:b/>
        </w:rPr>
        <w:t>SLD (</w:t>
      </w:r>
      <w:r w:rsidRPr="00114DB8">
        <w:rPr>
          <w:rStyle w:val="st"/>
          <w:rFonts w:eastAsiaTheme="majorEastAsia"/>
          <w:b/>
          <w:lang w:val="en-US"/>
        </w:rPr>
        <w:t>Second</w:t>
      </w:r>
      <w:r w:rsidRPr="00114DB8">
        <w:rPr>
          <w:rStyle w:val="st"/>
          <w:rFonts w:eastAsiaTheme="majorEastAsia"/>
          <w:b/>
        </w:rPr>
        <w:t>-</w:t>
      </w:r>
      <w:proofErr w:type="spellStart"/>
      <w:r w:rsidRPr="00114DB8">
        <w:rPr>
          <w:rStyle w:val="st"/>
          <w:rFonts w:eastAsiaTheme="majorEastAsia"/>
          <w:b/>
        </w:rPr>
        <w:t>Level</w:t>
      </w:r>
      <w:proofErr w:type="spellEnd"/>
      <w:r w:rsidRPr="00114DB8">
        <w:rPr>
          <w:rStyle w:val="st"/>
          <w:rFonts w:eastAsiaTheme="majorEastAsia"/>
          <w:b/>
        </w:rPr>
        <w:t xml:space="preserve"> </w:t>
      </w:r>
      <w:proofErr w:type="spellStart"/>
      <w:r w:rsidRPr="00114DB8">
        <w:rPr>
          <w:rStyle w:val="st"/>
          <w:rFonts w:eastAsiaTheme="majorEastAsia"/>
          <w:b/>
        </w:rPr>
        <w:t>Domain</w:t>
      </w:r>
      <w:proofErr w:type="spellEnd"/>
      <w:r w:rsidRPr="00114DB8">
        <w:rPr>
          <w:b/>
        </w:rPr>
        <w:t>)</w:t>
      </w:r>
      <w:r w:rsidRPr="00114DB8">
        <w:rPr>
          <w:rStyle w:val="mw-headline"/>
          <w:b/>
        </w:rPr>
        <w:t xml:space="preserve"> </w:t>
      </w:r>
      <w:r>
        <w:rPr>
          <w:rStyle w:val="mw-headline"/>
        </w:rPr>
        <w:t>і повні</w:t>
      </w:r>
      <w:r w:rsidRPr="00114DB8">
        <w:rPr>
          <w:rStyle w:val="mw-headline"/>
        </w:rPr>
        <w:t xml:space="preserve"> </w:t>
      </w:r>
      <w:r w:rsidRPr="00114DB8">
        <w:rPr>
          <w:b/>
        </w:rPr>
        <w:t>IDN TLD (</w:t>
      </w:r>
      <w:proofErr w:type="spellStart"/>
      <w:r w:rsidRPr="00114DB8">
        <w:rPr>
          <w:rStyle w:val="st"/>
          <w:rFonts w:eastAsiaTheme="majorEastAsia"/>
          <w:b/>
        </w:rPr>
        <w:t>Top-Level</w:t>
      </w:r>
      <w:proofErr w:type="spellEnd"/>
      <w:r w:rsidRPr="00114DB8">
        <w:rPr>
          <w:rStyle w:val="st"/>
          <w:rFonts w:eastAsiaTheme="majorEastAsia"/>
          <w:b/>
        </w:rPr>
        <w:t xml:space="preserve"> </w:t>
      </w:r>
      <w:proofErr w:type="spellStart"/>
      <w:r w:rsidRPr="00114DB8">
        <w:rPr>
          <w:rStyle w:val="st"/>
          <w:rFonts w:eastAsiaTheme="majorEastAsia"/>
          <w:b/>
        </w:rPr>
        <w:t>Domain</w:t>
      </w:r>
      <w:proofErr w:type="spellEnd"/>
      <w:r w:rsidRPr="00114DB8">
        <w:rPr>
          <w:b/>
        </w:rPr>
        <w:t>)</w:t>
      </w:r>
      <w:r w:rsidRPr="002F38CF">
        <w:rPr>
          <w:b/>
        </w:rPr>
        <w:t xml:space="preserve">. </w:t>
      </w:r>
      <w:r w:rsidRPr="00E869F1">
        <w:t xml:space="preserve">IDN верхнього рівня </w:t>
      </w:r>
      <w:r>
        <w:t>керуються</w:t>
      </w:r>
      <w:r w:rsidRPr="00E869F1">
        <w:t xml:space="preserve"> і знаход</w:t>
      </w:r>
      <w:r>
        <w:t>я</w:t>
      </w:r>
      <w:r w:rsidRPr="00E869F1">
        <w:t>ться під контролем ICANN.</w:t>
      </w:r>
    </w:p>
    <w:p w:rsidR="008B1E8E" w:rsidRPr="00E869F1" w:rsidRDefault="008B1E8E" w:rsidP="008B1E8E">
      <w:pPr>
        <w:numPr>
          <w:ilvl w:val="0"/>
          <w:numId w:val="7"/>
        </w:numPr>
        <w:spacing w:before="240" w:after="240"/>
      </w:pPr>
      <w:r w:rsidRPr="00E869F1">
        <w:rPr>
          <w:b/>
        </w:rPr>
        <w:t xml:space="preserve">Національні домени верхнього рівня </w:t>
      </w:r>
      <w:r w:rsidRPr="002561D7">
        <w:rPr>
          <w:b/>
        </w:rPr>
        <w:t xml:space="preserve">(NLIA </w:t>
      </w:r>
      <w:proofErr w:type="spellStart"/>
      <w:r w:rsidRPr="002561D7">
        <w:rPr>
          <w:b/>
        </w:rPr>
        <w:t>Native</w:t>
      </w:r>
      <w:proofErr w:type="spellEnd"/>
      <w:r w:rsidRPr="002561D7">
        <w:rPr>
          <w:b/>
        </w:rPr>
        <w:t xml:space="preserve"> </w:t>
      </w:r>
      <w:proofErr w:type="spellStart"/>
      <w:r w:rsidRPr="002561D7">
        <w:rPr>
          <w:b/>
        </w:rPr>
        <w:t>Language</w:t>
      </w:r>
      <w:proofErr w:type="spellEnd"/>
      <w:r w:rsidRPr="002561D7">
        <w:rPr>
          <w:b/>
        </w:rPr>
        <w:t xml:space="preserve"> </w:t>
      </w:r>
      <w:proofErr w:type="spellStart"/>
      <w:r w:rsidRPr="002561D7">
        <w:rPr>
          <w:b/>
        </w:rPr>
        <w:t>Internet</w:t>
      </w:r>
      <w:proofErr w:type="spellEnd"/>
      <w:r w:rsidRPr="002561D7">
        <w:rPr>
          <w:b/>
        </w:rPr>
        <w:t xml:space="preserve"> </w:t>
      </w:r>
      <w:proofErr w:type="spellStart"/>
      <w:r w:rsidRPr="002561D7">
        <w:rPr>
          <w:b/>
        </w:rPr>
        <w:t>Address</w:t>
      </w:r>
      <w:proofErr w:type="spellEnd"/>
      <w:r w:rsidRPr="002561D7">
        <w:rPr>
          <w:b/>
        </w:rPr>
        <w:t>)</w:t>
      </w:r>
      <w:r>
        <w:t xml:space="preserve"> – це є повні інтернаціоналізовані домени </w:t>
      </w:r>
      <w:r w:rsidRPr="002F38CF">
        <w:t>IDN TLD (</w:t>
      </w:r>
      <w:proofErr w:type="spellStart"/>
      <w:r w:rsidRPr="002F38CF">
        <w:rPr>
          <w:rStyle w:val="st"/>
          <w:rFonts w:eastAsiaTheme="majorEastAsia"/>
        </w:rPr>
        <w:t>Top-Level</w:t>
      </w:r>
      <w:proofErr w:type="spellEnd"/>
      <w:r w:rsidRPr="002F38CF">
        <w:rPr>
          <w:rStyle w:val="st"/>
          <w:rFonts w:eastAsiaTheme="majorEastAsia"/>
        </w:rPr>
        <w:t xml:space="preserve"> </w:t>
      </w:r>
      <w:proofErr w:type="spellStart"/>
      <w:r w:rsidRPr="002F38CF">
        <w:rPr>
          <w:rStyle w:val="st"/>
          <w:rFonts w:eastAsiaTheme="majorEastAsia"/>
        </w:rPr>
        <w:t>Domain</w:t>
      </w:r>
      <w:proofErr w:type="spellEnd"/>
      <w:r w:rsidRPr="002F38CF">
        <w:rPr>
          <w:rStyle w:val="st"/>
          <w:rFonts w:eastAsiaTheme="majorEastAsia"/>
        </w:rPr>
        <w:t>)</w:t>
      </w:r>
      <w:r>
        <w:rPr>
          <w:rStyle w:val="st"/>
          <w:rFonts w:eastAsiaTheme="majorEastAsia"/>
        </w:rPr>
        <w:t>.</w:t>
      </w:r>
    </w:p>
    <w:p w:rsidR="008B1E8E" w:rsidRPr="00E869F1" w:rsidRDefault="008B1E8E" w:rsidP="008B1E8E">
      <w:pPr>
        <w:numPr>
          <w:ilvl w:val="0"/>
          <w:numId w:val="7"/>
        </w:numPr>
        <w:spacing w:before="240" w:after="240"/>
      </w:pPr>
      <w:r w:rsidRPr="00E869F1">
        <w:rPr>
          <w:b/>
        </w:rPr>
        <w:t>Нові домени верхнього рівня (</w:t>
      </w:r>
      <w:proofErr w:type="spellStart"/>
      <w:r w:rsidRPr="00E869F1">
        <w:rPr>
          <w:b/>
        </w:rPr>
        <w:t>New</w:t>
      </w:r>
      <w:proofErr w:type="spellEnd"/>
      <w:r w:rsidRPr="00E869F1">
        <w:rPr>
          <w:b/>
        </w:rPr>
        <w:t xml:space="preserve"> </w:t>
      </w:r>
      <w:proofErr w:type="spellStart"/>
      <w:r w:rsidRPr="00E869F1">
        <w:rPr>
          <w:b/>
        </w:rPr>
        <w:t>gTLDs</w:t>
      </w:r>
      <w:proofErr w:type="spellEnd"/>
      <w:r w:rsidRPr="00E869F1">
        <w:rPr>
          <w:b/>
        </w:rPr>
        <w:t>).</w:t>
      </w:r>
      <w:r w:rsidRPr="00E869F1">
        <w:t xml:space="preserve"> Знаходяться під контролем IANA.</w:t>
      </w:r>
    </w:p>
    <w:p w:rsidR="008B1E8E" w:rsidRPr="00E869F1" w:rsidRDefault="008B1E8E" w:rsidP="008B1E8E">
      <w:pPr>
        <w:numPr>
          <w:ilvl w:val="0"/>
          <w:numId w:val="7"/>
        </w:numPr>
        <w:spacing w:before="240" w:after="240"/>
      </w:pPr>
      <w:r w:rsidRPr="00E869F1">
        <w:rPr>
          <w:b/>
        </w:rPr>
        <w:t>Службові зарезервовані домени  (</w:t>
      </w:r>
      <w:proofErr w:type="spellStart"/>
      <w:r w:rsidRPr="00E869F1">
        <w:rPr>
          <w:b/>
        </w:rPr>
        <w:t>iTLD</w:t>
      </w:r>
      <w:proofErr w:type="spellEnd"/>
      <w:r w:rsidRPr="00E869F1">
        <w:rPr>
          <w:b/>
        </w:rPr>
        <w:t>)</w:t>
      </w:r>
      <w:r w:rsidRPr="00E869F1">
        <w:t xml:space="preserve">. Доменні імена, що зарезервовані для різних цілей і не використовуються як реальні імена доменів в глобальній </w:t>
      </w:r>
      <w:r>
        <w:t xml:space="preserve">службі </w:t>
      </w:r>
      <w:r w:rsidRPr="00E869F1">
        <w:t>DNS. Зарезервовані імена</w:t>
      </w:r>
      <w:r>
        <w:t xml:space="preserve"> є </w:t>
      </w:r>
      <w:r w:rsidRPr="00E869F1">
        <w:t>недоступн</w:t>
      </w:r>
      <w:r>
        <w:t>ими</w:t>
      </w:r>
      <w:r w:rsidRPr="00E869F1">
        <w:t xml:space="preserve"> для реєстрації.</w:t>
      </w:r>
    </w:p>
    <w:p w:rsidR="008B1E8E" w:rsidRPr="00E869F1" w:rsidRDefault="008B1E8E" w:rsidP="008B1E8E">
      <w:pPr>
        <w:pStyle w:val="2"/>
      </w:pPr>
      <w:r w:rsidRPr="00E869F1">
        <w:t xml:space="preserve">Міжнародні </w:t>
      </w:r>
      <w:r w:rsidRPr="00E869F1">
        <w:rPr>
          <w:rStyle w:val="hps"/>
        </w:rPr>
        <w:t xml:space="preserve">домени загального користування </w:t>
      </w:r>
      <w:r w:rsidRPr="00E869F1">
        <w:t>(</w:t>
      </w:r>
      <w:proofErr w:type="spellStart"/>
      <w:r w:rsidRPr="00E869F1">
        <w:t>gTLD</w:t>
      </w:r>
      <w:proofErr w:type="spellEnd"/>
      <w:r w:rsidRPr="00E869F1">
        <w:t>)</w:t>
      </w:r>
    </w:p>
    <w:p w:rsidR="008B1E8E" w:rsidRDefault="008B1E8E" w:rsidP="008B1E8E">
      <w:proofErr w:type="spellStart"/>
      <w:r w:rsidRPr="00E869F1">
        <w:t>gTLD</w:t>
      </w:r>
      <w:proofErr w:type="spellEnd"/>
      <w:r w:rsidRPr="00E869F1">
        <w:t xml:space="preserve"> - </w:t>
      </w:r>
      <w:proofErr w:type="spellStart"/>
      <w:r w:rsidRPr="00E869F1">
        <w:t>Generic</w:t>
      </w:r>
      <w:proofErr w:type="spellEnd"/>
      <w:r w:rsidRPr="00E869F1">
        <w:t xml:space="preserve"> </w:t>
      </w:r>
      <w:proofErr w:type="spellStart"/>
      <w:r w:rsidRPr="00E869F1">
        <w:t>Top</w:t>
      </w:r>
      <w:proofErr w:type="spellEnd"/>
      <w:r w:rsidRPr="00E869F1">
        <w:t xml:space="preserve"> </w:t>
      </w:r>
      <w:proofErr w:type="spellStart"/>
      <w:r w:rsidRPr="00E869F1">
        <w:t>Level</w:t>
      </w:r>
      <w:proofErr w:type="spellEnd"/>
      <w:r w:rsidRPr="00E869F1">
        <w:t xml:space="preserve"> </w:t>
      </w:r>
      <w:proofErr w:type="spellStart"/>
      <w:r w:rsidRPr="00E869F1">
        <w:t>Domains</w:t>
      </w:r>
      <w:proofErr w:type="spellEnd"/>
      <w:r w:rsidRPr="00E869F1">
        <w:t xml:space="preserve">, родові домени. Спадщина епохи раннього Інтернету. </w:t>
      </w:r>
    </w:p>
    <w:p w:rsidR="00803269" w:rsidRDefault="00803269" w:rsidP="00803269">
      <w:r>
        <w:t>Від початку розвитку Інтернету, коли мережа поширювалася лише на теренах США, було створено перші 6 доменів:</w:t>
      </w:r>
    </w:p>
    <w:p w:rsidR="00F377E6" w:rsidRPr="00F377E6" w:rsidRDefault="00F377E6" w:rsidP="00803269">
      <w:r>
        <w:rPr>
          <w:lang w:val="en-US"/>
        </w:rPr>
        <w:t>198</w:t>
      </w:r>
      <w:r>
        <w:t>4</w:t>
      </w:r>
      <w:r>
        <w:rPr>
          <w:lang w:val="en-US"/>
        </w:rPr>
        <w:t xml:space="preserve"> </w:t>
      </w:r>
      <w:r>
        <w:t>р</w:t>
      </w:r>
    </w:p>
    <w:p w:rsidR="00803269" w:rsidRPr="00F377E6" w:rsidRDefault="00803269" w:rsidP="00F377E6">
      <w:pPr>
        <w:pStyle w:val="aa"/>
        <w:numPr>
          <w:ilvl w:val="0"/>
          <w:numId w:val="21"/>
        </w:numPr>
        <w:spacing w:line="276" w:lineRule="auto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net</w:t>
      </w:r>
      <w:proofErr w:type="spellEnd"/>
      <w:r w:rsidR="00F377E6" w:rsidRPr="00F377E6">
        <w:rPr>
          <w:sz w:val="20"/>
          <w:szCs w:val="20"/>
        </w:rPr>
        <w:t xml:space="preserve"> (</w:t>
      </w:r>
      <w:proofErr w:type="spellStart"/>
      <w:r w:rsidRPr="00F377E6">
        <w:rPr>
          <w:sz w:val="20"/>
          <w:szCs w:val="20"/>
        </w:rPr>
        <w:t>Network</w:t>
      </w:r>
      <w:proofErr w:type="spellEnd"/>
      <w:r w:rsidR="00F377E6" w:rsidRPr="00F377E6">
        <w:rPr>
          <w:sz w:val="20"/>
          <w:szCs w:val="20"/>
        </w:rPr>
        <w:t>)</w:t>
      </w:r>
      <w:r w:rsidRPr="00F377E6">
        <w:rPr>
          <w:sz w:val="20"/>
          <w:szCs w:val="20"/>
        </w:rPr>
        <w:t xml:space="preserve"> Організації, що забезпечують роботу мереж.</w:t>
      </w:r>
    </w:p>
    <w:p w:rsidR="00803269" w:rsidRPr="00F377E6" w:rsidRDefault="00803269" w:rsidP="00F377E6">
      <w:pPr>
        <w:pStyle w:val="aa"/>
        <w:numPr>
          <w:ilvl w:val="0"/>
          <w:numId w:val="21"/>
        </w:numPr>
        <w:spacing w:line="276" w:lineRule="auto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mil</w:t>
      </w:r>
      <w:proofErr w:type="spellEnd"/>
      <w:r w:rsidR="00F377E6">
        <w:rPr>
          <w:sz w:val="20"/>
          <w:szCs w:val="20"/>
        </w:rPr>
        <w:t xml:space="preserve"> </w:t>
      </w:r>
      <w:r w:rsidR="00F377E6" w:rsidRPr="00F377E6">
        <w:rPr>
          <w:sz w:val="20"/>
          <w:szCs w:val="20"/>
        </w:rPr>
        <w:t>(</w:t>
      </w:r>
      <w:proofErr w:type="spellStart"/>
      <w:r w:rsidRPr="00F377E6">
        <w:rPr>
          <w:sz w:val="20"/>
          <w:szCs w:val="20"/>
        </w:rPr>
        <w:t>Military</w:t>
      </w:r>
      <w:proofErr w:type="spellEnd"/>
      <w:r w:rsidR="00F377E6" w:rsidRPr="00F377E6">
        <w:rPr>
          <w:sz w:val="20"/>
          <w:szCs w:val="20"/>
        </w:rPr>
        <w:t>)</w:t>
      </w:r>
      <w:r w:rsidRPr="00F377E6">
        <w:rPr>
          <w:sz w:val="20"/>
          <w:szCs w:val="20"/>
        </w:rPr>
        <w:t xml:space="preserve"> Військові організації.</w:t>
      </w:r>
    </w:p>
    <w:p w:rsidR="00803269" w:rsidRPr="00F377E6" w:rsidRDefault="00803269" w:rsidP="00F377E6">
      <w:pPr>
        <w:pStyle w:val="aa"/>
        <w:numPr>
          <w:ilvl w:val="0"/>
          <w:numId w:val="21"/>
        </w:numPr>
        <w:spacing w:line="276" w:lineRule="auto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gov</w:t>
      </w:r>
      <w:proofErr w:type="spellEnd"/>
      <w:r w:rsidR="00F377E6" w:rsidRPr="00F377E6">
        <w:rPr>
          <w:sz w:val="20"/>
          <w:szCs w:val="20"/>
        </w:rPr>
        <w:t xml:space="preserve"> (</w:t>
      </w:r>
      <w:proofErr w:type="spellStart"/>
      <w:r w:rsidRPr="00F377E6">
        <w:rPr>
          <w:sz w:val="20"/>
          <w:szCs w:val="20"/>
        </w:rPr>
        <w:t>Goverment</w:t>
      </w:r>
      <w:proofErr w:type="spellEnd"/>
      <w:r w:rsidR="00F377E6" w:rsidRPr="00F377E6">
        <w:rPr>
          <w:sz w:val="20"/>
          <w:szCs w:val="20"/>
        </w:rPr>
        <w:t>)</w:t>
      </w:r>
      <w:r w:rsidRPr="00F377E6">
        <w:rPr>
          <w:sz w:val="20"/>
          <w:szCs w:val="20"/>
        </w:rPr>
        <w:t xml:space="preserve"> Урядові організації. </w:t>
      </w:r>
    </w:p>
    <w:p w:rsidR="00803269" w:rsidRPr="00F377E6" w:rsidRDefault="00803269" w:rsidP="00F377E6">
      <w:pPr>
        <w:pStyle w:val="aa"/>
        <w:numPr>
          <w:ilvl w:val="0"/>
          <w:numId w:val="21"/>
        </w:numPr>
        <w:spacing w:line="276" w:lineRule="auto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edu</w:t>
      </w:r>
      <w:proofErr w:type="spellEnd"/>
      <w:r w:rsidR="00F377E6" w:rsidRPr="00F377E6">
        <w:rPr>
          <w:sz w:val="20"/>
          <w:szCs w:val="20"/>
        </w:rPr>
        <w:t xml:space="preserve"> (</w:t>
      </w:r>
      <w:proofErr w:type="spellStart"/>
      <w:r w:rsidRPr="00F377E6">
        <w:rPr>
          <w:sz w:val="20"/>
          <w:szCs w:val="20"/>
        </w:rPr>
        <w:t>Educational</w:t>
      </w:r>
      <w:proofErr w:type="spellEnd"/>
      <w:r w:rsidR="00F377E6" w:rsidRPr="00F377E6">
        <w:rPr>
          <w:sz w:val="20"/>
          <w:szCs w:val="20"/>
        </w:rPr>
        <w:t>)</w:t>
      </w:r>
      <w:r w:rsidRPr="00F377E6">
        <w:rPr>
          <w:sz w:val="20"/>
          <w:szCs w:val="20"/>
        </w:rPr>
        <w:t xml:space="preserve"> Освітні заклади.</w:t>
      </w:r>
    </w:p>
    <w:p w:rsidR="00803269" w:rsidRPr="00F377E6" w:rsidRDefault="00803269" w:rsidP="00F377E6">
      <w:pPr>
        <w:pStyle w:val="aa"/>
        <w:numPr>
          <w:ilvl w:val="0"/>
          <w:numId w:val="21"/>
        </w:numPr>
        <w:spacing w:line="276" w:lineRule="auto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com</w:t>
      </w:r>
      <w:proofErr w:type="spellEnd"/>
      <w:r w:rsidR="00F377E6" w:rsidRPr="00F377E6">
        <w:rPr>
          <w:sz w:val="20"/>
          <w:szCs w:val="20"/>
        </w:rPr>
        <w:t xml:space="preserve"> (</w:t>
      </w:r>
      <w:proofErr w:type="spellStart"/>
      <w:r w:rsidRPr="00F377E6">
        <w:rPr>
          <w:sz w:val="20"/>
          <w:szCs w:val="20"/>
        </w:rPr>
        <w:t>Commercial</w:t>
      </w:r>
      <w:proofErr w:type="spellEnd"/>
      <w:r w:rsidR="00F377E6" w:rsidRPr="00F377E6">
        <w:rPr>
          <w:sz w:val="20"/>
          <w:szCs w:val="20"/>
        </w:rPr>
        <w:t>)</w:t>
      </w:r>
      <w:r w:rsidRPr="00F377E6">
        <w:rPr>
          <w:sz w:val="20"/>
          <w:szCs w:val="20"/>
        </w:rPr>
        <w:t xml:space="preserve"> Комерційні структури.</w:t>
      </w:r>
    </w:p>
    <w:p w:rsidR="00803269" w:rsidRPr="00F377E6" w:rsidRDefault="00803269" w:rsidP="00F377E6">
      <w:pPr>
        <w:pStyle w:val="aa"/>
        <w:numPr>
          <w:ilvl w:val="0"/>
          <w:numId w:val="21"/>
        </w:numPr>
        <w:spacing w:line="276" w:lineRule="auto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org</w:t>
      </w:r>
      <w:proofErr w:type="spellEnd"/>
      <w:r w:rsidR="00F377E6" w:rsidRPr="00F377E6">
        <w:rPr>
          <w:sz w:val="20"/>
          <w:szCs w:val="20"/>
        </w:rPr>
        <w:t xml:space="preserve"> (</w:t>
      </w:r>
      <w:proofErr w:type="spellStart"/>
      <w:r w:rsidRPr="00F377E6">
        <w:rPr>
          <w:sz w:val="20"/>
          <w:szCs w:val="20"/>
        </w:rPr>
        <w:t>Organization</w:t>
      </w:r>
      <w:proofErr w:type="spellEnd"/>
      <w:r w:rsidR="00F377E6" w:rsidRPr="00F377E6">
        <w:rPr>
          <w:sz w:val="20"/>
          <w:szCs w:val="20"/>
        </w:rPr>
        <w:t>)</w:t>
      </w:r>
      <w:r w:rsidRPr="00F377E6">
        <w:rPr>
          <w:sz w:val="20"/>
          <w:szCs w:val="20"/>
        </w:rPr>
        <w:t xml:space="preserve"> Некомерційні організації.</w:t>
      </w:r>
    </w:p>
    <w:p w:rsidR="00F377E6" w:rsidRDefault="00F377E6" w:rsidP="00F377E6">
      <w:pPr>
        <w:spacing w:line="240" w:lineRule="auto"/>
      </w:pPr>
      <w:r>
        <w:t>1988 р</w:t>
      </w:r>
    </w:p>
    <w:p w:rsidR="00F377E6" w:rsidRPr="00F377E6" w:rsidRDefault="00F377E6" w:rsidP="00F377E6">
      <w:pPr>
        <w:pStyle w:val="aa"/>
        <w:numPr>
          <w:ilvl w:val="0"/>
          <w:numId w:val="22"/>
        </w:numPr>
        <w:spacing w:line="240" w:lineRule="auto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int</w:t>
      </w:r>
      <w:proofErr w:type="spellEnd"/>
      <w:r w:rsidRPr="00F377E6">
        <w:rPr>
          <w:sz w:val="20"/>
          <w:szCs w:val="20"/>
        </w:rPr>
        <w:t xml:space="preserve"> - для міжнародних організацій</w:t>
      </w:r>
      <w:r>
        <w:rPr>
          <w:sz w:val="20"/>
          <w:szCs w:val="20"/>
        </w:rPr>
        <w:t>.</w:t>
      </w:r>
    </w:p>
    <w:p w:rsidR="00803269" w:rsidRDefault="00F377E6" w:rsidP="008B1E8E">
      <w:pPr>
        <w:rPr>
          <w:rFonts w:cs="Arial"/>
        </w:rPr>
      </w:pPr>
      <w:r w:rsidRPr="008F0043">
        <w:rPr>
          <w:rFonts w:cs="Arial"/>
        </w:rPr>
        <w:t>2000 р.</w:t>
      </w:r>
    </w:p>
    <w:p w:rsidR="00F377E6" w:rsidRPr="00F377E6" w:rsidRDefault="00F377E6" w:rsidP="00F377E6">
      <w:pPr>
        <w:pStyle w:val="aa"/>
        <w:numPr>
          <w:ilvl w:val="0"/>
          <w:numId w:val="22"/>
        </w:numPr>
        <w:jc w:val="left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biz</w:t>
      </w:r>
      <w:proofErr w:type="spellEnd"/>
      <w:r w:rsidRPr="00F377E6">
        <w:rPr>
          <w:sz w:val="20"/>
          <w:szCs w:val="20"/>
        </w:rPr>
        <w:t xml:space="preserve"> (</w:t>
      </w:r>
      <w:proofErr w:type="spellStart"/>
      <w:r w:rsidRPr="00F377E6">
        <w:rPr>
          <w:sz w:val="20"/>
          <w:szCs w:val="20"/>
        </w:rPr>
        <w:t>Business</w:t>
      </w:r>
      <w:proofErr w:type="spellEnd"/>
      <w:r w:rsidRPr="00F377E6">
        <w:rPr>
          <w:sz w:val="20"/>
          <w:szCs w:val="20"/>
        </w:rPr>
        <w:t xml:space="preserve"> </w:t>
      </w:r>
      <w:proofErr w:type="spellStart"/>
      <w:r w:rsidRPr="00F377E6">
        <w:rPr>
          <w:sz w:val="20"/>
          <w:szCs w:val="20"/>
        </w:rPr>
        <w:t>Organizations</w:t>
      </w:r>
      <w:proofErr w:type="spellEnd"/>
      <w:r w:rsidRPr="00F377E6">
        <w:rPr>
          <w:sz w:val="20"/>
          <w:szCs w:val="20"/>
        </w:rPr>
        <w:t>) - тільки комерційні організації (з обмеженнями)</w:t>
      </w:r>
      <w:r>
        <w:rPr>
          <w:sz w:val="20"/>
          <w:szCs w:val="20"/>
        </w:rPr>
        <w:t>.</w:t>
      </w:r>
      <w:r w:rsidRPr="00F377E6">
        <w:rPr>
          <w:sz w:val="20"/>
          <w:szCs w:val="20"/>
        </w:rPr>
        <w:br/>
        <w:t>.</w:t>
      </w:r>
      <w:proofErr w:type="spellStart"/>
      <w:r w:rsidRPr="00F377E6">
        <w:rPr>
          <w:sz w:val="20"/>
          <w:szCs w:val="20"/>
        </w:rPr>
        <w:t>info</w:t>
      </w:r>
      <w:proofErr w:type="spellEnd"/>
      <w:r w:rsidRPr="00F377E6">
        <w:rPr>
          <w:sz w:val="20"/>
          <w:szCs w:val="20"/>
        </w:rPr>
        <w:t xml:space="preserve"> (</w:t>
      </w:r>
      <w:proofErr w:type="spellStart"/>
      <w:r w:rsidRPr="00F377E6">
        <w:rPr>
          <w:sz w:val="20"/>
          <w:szCs w:val="20"/>
        </w:rPr>
        <w:t>Information</w:t>
      </w:r>
      <w:proofErr w:type="spellEnd"/>
      <w:r w:rsidRPr="00F377E6">
        <w:rPr>
          <w:sz w:val="20"/>
          <w:szCs w:val="20"/>
        </w:rPr>
        <w:t>) - домен відкритий для всіх</w:t>
      </w:r>
      <w:r>
        <w:rPr>
          <w:sz w:val="20"/>
          <w:szCs w:val="20"/>
        </w:rPr>
        <w:t>.</w:t>
      </w:r>
      <w:r w:rsidRPr="00F377E6">
        <w:rPr>
          <w:sz w:val="20"/>
          <w:szCs w:val="20"/>
        </w:rPr>
        <w:br/>
        <w:t>.</w:t>
      </w:r>
      <w:proofErr w:type="spellStart"/>
      <w:r w:rsidRPr="00F377E6">
        <w:rPr>
          <w:sz w:val="20"/>
          <w:szCs w:val="20"/>
        </w:rPr>
        <w:t>name</w:t>
      </w:r>
      <w:proofErr w:type="spellEnd"/>
      <w:r w:rsidRPr="00F377E6">
        <w:rPr>
          <w:sz w:val="20"/>
          <w:szCs w:val="20"/>
        </w:rPr>
        <w:t xml:space="preserve"> (</w:t>
      </w:r>
      <w:proofErr w:type="spellStart"/>
      <w:r w:rsidRPr="00F377E6">
        <w:rPr>
          <w:sz w:val="20"/>
          <w:szCs w:val="20"/>
        </w:rPr>
        <w:t>Personal</w:t>
      </w:r>
      <w:proofErr w:type="spellEnd"/>
      <w:r w:rsidRPr="00F377E6">
        <w:rPr>
          <w:sz w:val="20"/>
          <w:szCs w:val="20"/>
        </w:rPr>
        <w:t>) - для персональних сайтів (з обмеженнями)</w:t>
      </w:r>
      <w:r>
        <w:rPr>
          <w:sz w:val="20"/>
          <w:szCs w:val="20"/>
        </w:rPr>
        <w:t>.</w:t>
      </w:r>
      <w:r w:rsidRPr="00F377E6">
        <w:rPr>
          <w:sz w:val="20"/>
          <w:szCs w:val="20"/>
        </w:rPr>
        <w:br/>
        <w:t>.</w:t>
      </w:r>
      <w:proofErr w:type="spellStart"/>
      <w:r w:rsidRPr="00F377E6">
        <w:rPr>
          <w:sz w:val="20"/>
          <w:szCs w:val="20"/>
        </w:rPr>
        <w:t>pro</w:t>
      </w:r>
      <w:proofErr w:type="spellEnd"/>
      <w:r w:rsidRPr="00F377E6">
        <w:rPr>
          <w:sz w:val="20"/>
          <w:szCs w:val="20"/>
        </w:rPr>
        <w:t xml:space="preserve"> (</w:t>
      </w:r>
      <w:proofErr w:type="spellStart"/>
      <w:r w:rsidRPr="00F377E6">
        <w:rPr>
          <w:sz w:val="20"/>
          <w:szCs w:val="20"/>
        </w:rPr>
        <w:t>Professionals</w:t>
      </w:r>
      <w:proofErr w:type="spellEnd"/>
      <w:r w:rsidRPr="00F377E6">
        <w:rPr>
          <w:sz w:val="20"/>
          <w:szCs w:val="20"/>
        </w:rPr>
        <w:t>) - для фахівців певних професій (з обмеженнями)</w:t>
      </w:r>
      <w:r>
        <w:rPr>
          <w:sz w:val="20"/>
          <w:szCs w:val="20"/>
        </w:rPr>
        <w:t>.</w:t>
      </w:r>
      <w:r w:rsidRPr="00F377E6">
        <w:rPr>
          <w:sz w:val="20"/>
          <w:szCs w:val="20"/>
        </w:rPr>
        <w:br/>
        <w:t>.</w:t>
      </w:r>
      <w:proofErr w:type="spellStart"/>
      <w:r w:rsidRPr="00F377E6">
        <w:rPr>
          <w:sz w:val="20"/>
          <w:szCs w:val="20"/>
        </w:rPr>
        <w:t>aero</w:t>
      </w:r>
      <w:proofErr w:type="spellEnd"/>
      <w:r w:rsidRPr="00F377E6">
        <w:rPr>
          <w:sz w:val="20"/>
          <w:szCs w:val="20"/>
        </w:rPr>
        <w:t xml:space="preserve"> - організації та фізичні особи, так чи інакше пов'язані з </w:t>
      </w:r>
      <w:proofErr w:type="spellStart"/>
      <w:r w:rsidRPr="00F377E6">
        <w:rPr>
          <w:sz w:val="20"/>
          <w:szCs w:val="20"/>
        </w:rPr>
        <w:t>аеро</w:t>
      </w:r>
      <w:proofErr w:type="spellEnd"/>
      <w:r w:rsidRPr="00F377E6">
        <w:rPr>
          <w:sz w:val="20"/>
          <w:szCs w:val="20"/>
        </w:rPr>
        <w:t xml:space="preserve"> індустрією</w:t>
      </w:r>
      <w:r>
        <w:rPr>
          <w:sz w:val="20"/>
          <w:szCs w:val="20"/>
        </w:rPr>
        <w:t>.</w:t>
      </w:r>
      <w:r w:rsidRPr="00F377E6">
        <w:rPr>
          <w:sz w:val="20"/>
          <w:szCs w:val="20"/>
        </w:rPr>
        <w:br/>
      </w:r>
      <w:r w:rsidRPr="00F377E6">
        <w:rPr>
          <w:sz w:val="20"/>
          <w:szCs w:val="20"/>
        </w:rPr>
        <w:lastRenderedPageBreak/>
        <w:t>.</w:t>
      </w:r>
      <w:proofErr w:type="spellStart"/>
      <w:r w:rsidRPr="00F377E6">
        <w:rPr>
          <w:sz w:val="20"/>
          <w:szCs w:val="20"/>
        </w:rPr>
        <w:t>museum</w:t>
      </w:r>
      <w:proofErr w:type="spellEnd"/>
      <w:r w:rsidRPr="00F377E6">
        <w:rPr>
          <w:sz w:val="20"/>
          <w:szCs w:val="20"/>
        </w:rPr>
        <w:t xml:space="preserve"> - для музеїв</w:t>
      </w:r>
      <w:r w:rsidRPr="00F377E6">
        <w:rPr>
          <w:sz w:val="20"/>
          <w:szCs w:val="20"/>
        </w:rPr>
        <w:br/>
        <w:t>.</w:t>
      </w:r>
      <w:proofErr w:type="spellStart"/>
      <w:r w:rsidRPr="00F377E6">
        <w:rPr>
          <w:sz w:val="20"/>
          <w:szCs w:val="20"/>
        </w:rPr>
        <w:t>coop</w:t>
      </w:r>
      <w:proofErr w:type="spellEnd"/>
      <w:r w:rsidRPr="00F377E6">
        <w:rPr>
          <w:sz w:val="20"/>
          <w:szCs w:val="20"/>
        </w:rPr>
        <w:t xml:space="preserve"> - для кооперативних організацій</w:t>
      </w:r>
    </w:p>
    <w:p w:rsidR="00F377E6" w:rsidRDefault="00F377E6" w:rsidP="008B1E8E">
      <w:pPr>
        <w:rPr>
          <w:rFonts w:cs="Arial"/>
        </w:rPr>
      </w:pPr>
      <w:r w:rsidRPr="008F0043">
        <w:rPr>
          <w:rFonts w:cs="Arial"/>
        </w:rPr>
        <w:t>2001 р.</w:t>
      </w:r>
      <w:r w:rsidRPr="00F377E6">
        <w:rPr>
          <w:rFonts w:cs="Arial"/>
        </w:rPr>
        <w:t xml:space="preserve"> </w:t>
      </w:r>
    </w:p>
    <w:p w:rsidR="00F377E6" w:rsidRPr="00F377E6" w:rsidRDefault="00F377E6" w:rsidP="00F377E6">
      <w:pPr>
        <w:pStyle w:val="aa"/>
        <w:numPr>
          <w:ilvl w:val="0"/>
          <w:numId w:val="22"/>
        </w:numPr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arpa</w:t>
      </w:r>
      <w:proofErr w:type="spellEnd"/>
      <w:r w:rsidRPr="00F377E6">
        <w:rPr>
          <w:sz w:val="20"/>
          <w:szCs w:val="20"/>
        </w:rPr>
        <w:t xml:space="preserve"> - службовий домен, технічна підтримка глобальної мережі</w:t>
      </w:r>
      <w:r>
        <w:rPr>
          <w:sz w:val="20"/>
          <w:szCs w:val="20"/>
        </w:rPr>
        <w:t>.</w:t>
      </w:r>
    </w:p>
    <w:p w:rsidR="00F377E6" w:rsidRDefault="00F377E6" w:rsidP="008B1E8E">
      <w:pPr>
        <w:rPr>
          <w:rFonts w:cs="Arial"/>
        </w:rPr>
      </w:pPr>
      <w:r w:rsidRPr="008F0043">
        <w:rPr>
          <w:rFonts w:cs="Arial"/>
        </w:rPr>
        <w:t>З 2005 р.</w:t>
      </w:r>
    </w:p>
    <w:p w:rsidR="00F377E6" w:rsidRDefault="00F377E6" w:rsidP="00F377E6">
      <w:pPr>
        <w:pStyle w:val="aa"/>
        <w:numPr>
          <w:ilvl w:val="0"/>
          <w:numId w:val="22"/>
        </w:numPr>
        <w:jc w:val="left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asia</w:t>
      </w:r>
      <w:proofErr w:type="spellEnd"/>
      <w:r w:rsidRPr="00F377E6">
        <w:rPr>
          <w:sz w:val="20"/>
          <w:szCs w:val="20"/>
        </w:rPr>
        <w:t xml:space="preserve"> - домен для резидентів азіатсько-тихоокеанського регіону</w:t>
      </w:r>
      <w:r>
        <w:rPr>
          <w:sz w:val="20"/>
          <w:szCs w:val="20"/>
        </w:rPr>
        <w:t>.</w:t>
      </w:r>
    </w:p>
    <w:p w:rsidR="00F377E6" w:rsidRDefault="00F377E6" w:rsidP="00F377E6">
      <w:pPr>
        <w:pStyle w:val="aa"/>
        <w:numPr>
          <w:ilvl w:val="0"/>
          <w:numId w:val="22"/>
        </w:numPr>
        <w:jc w:val="left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cat</w:t>
      </w:r>
      <w:proofErr w:type="spellEnd"/>
      <w:r w:rsidRPr="00F377E6">
        <w:rPr>
          <w:sz w:val="20"/>
          <w:szCs w:val="20"/>
        </w:rPr>
        <w:t xml:space="preserve"> - призначений для представників каталонського лінгвістичного та культурного співтовариства</w:t>
      </w:r>
      <w:r>
        <w:rPr>
          <w:sz w:val="20"/>
          <w:szCs w:val="20"/>
        </w:rPr>
        <w:t>.</w:t>
      </w:r>
    </w:p>
    <w:p w:rsidR="00F377E6" w:rsidRDefault="00F377E6" w:rsidP="00F377E6">
      <w:pPr>
        <w:pStyle w:val="aa"/>
        <w:numPr>
          <w:ilvl w:val="0"/>
          <w:numId w:val="22"/>
        </w:numPr>
        <w:jc w:val="left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eco</w:t>
      </w:r>
      <w:proofErr w:type="spellEnd"/>
      <w:r w:rsidRPr="00F377E6">
        <w:rPr>
          <w:sz w:val="20"/>
          <w:szCs w:val="20"/>
        </w:rPr>
        <w:t xml:space="preserve"> - для ресурсів, пов'язаних з екологією</w:t>
      </w:r>
      <w:r>
        <w:rPr>
          <w:sz w:val="20"/>
          <w:szCs w:val="20"/>
        </w:rPr>
        <w:t>.</w:t>
      </w:r>
    </w:p>
    <w:p w:rsidR="00F377E6" w:rsidRDefault="00F377E6" w:rsidP="00F377E6">
      <w:pPr>
        <w:pStyle w:val="aa"/>
        <w:numPr>
          <w:ilvl w:val="0"/>
          <w:numId w:val="22"/>
        </w:numPr>
        <w:jc w:val="left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jobs</w:t>
      </w:r>
      <w:proofErr w:type="spellEnd"/>
      <w:r w:rsidRPr="00F377E6">
        <w:rPr>
          <w:sz w:val="20"/>
          <w:szCs w:val="20"/>
        </w:rPr>
        <w:t xml:space="preserve"> - для сайтів з інформацією про затребувані професії і вакансії</w:t>
      </w:r>
      <w:r>
        <w:rPr>
          <w:sz w:val="20"/>
          <w:szCs w:val="20"/>
        </w:rPr>
        <w:t>.</w:t>
      </w:r>
    </w:p>
    <w:p w:rsidR="00F377E6" w:rsidRDefault="00F377E6" w:rsidP="00F377E6">
      <w:pPr>
        <w:pStyle w:val="aa"/>
        <w:numPr>
          <w:ilvl w:val="0"/>
          <w:numId w:val="22"/>
        </w:numPr>
        <w:jc w:val="left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mobi</w:t>
      </w:r>
      <w:proofErr w:type="spellEnd"/>
      <w:r w:rsidRPr="00F377E6">
        <w:rPr>
          <w:sz w:val="20"/>
          <w:szCs w:val="20"/>
        </w:rPr>
        <w:t xml:space="preserve"> - для сайтів і сервісів, орієнтованих на роботу з мобільними телефонами і безпровідними пристроями</w:t>
      </w:r>
      <w:r>
        <w:rPr>
          <w:sz w:val="20"/>
          <w:szCs w:val="20"/>
        </w:rPr>
        <w:t>.</w:t>
      </w:r>
    </w:p>
    <w:p w:rsidR="00F377E6" w:rsidRDefault="00F377E6" w:rsidP="00F377E6">
      <w:pPr>
        <w:pStyle w:val="aa"/>
        <w:numPr>
          <w:ilvl w:val="0"/>
          <w:numId w:val="22"/>
        </w:numPr>
        <w:jc w:val="left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post</w:t>
      </w:r>
      <w:proofErr w:type="spellEnd"/>
      <w:r w:rsidRPr="00F377E6">
        <w:rPr>
          <w:sz w:val="20"/>
          <w:szCs w:val="20"/>
        </w:rPr>
        <w:t xml:space="preserve"> - для поштових організацій</w:t>
      </w:r>
      <w:r>
        <w:rPr>
          <w:sz w:val="20"/>
          <w:szCs w:val="20"/>
        </w:rPr>
        <w:t>.</w:t>
      </w:r>
    </w:p>
    <w:p w:rsidR="00F377E6" w:rsidRDefault="00F377E6" w:rsidP="00F377E6">
      <w:pPr>
        <w:pStyle w:val="aa"/>
        <w:numPr>
          <w:ilvl w:val="0"/>
          <w:numId w:val="22"/>
        </w:numPr>
        <w:jc w:val="left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rich</w:t>
      </w:r>
      <w:proofErr w:type="spellEnd"/>
      <w:r w:rsidRPr="00F377E6">
        <w:rPr>
          <w:sz w:val="20"/>
          <w:szCs w:val="20"/>
        </w:rPr>
        <w:t xml:space="preserve"> - для багатих</w:t>
      </w:r>
      <w:r>
        <w:rPr>
          <w:sz w:val="20"/>
          <w:szCs w:val="20"/>
        </w:rPr>
        <w:t>.</w:t>
      </w:r>
    </w:p>
    <w:p w:rsidR="00F377E6" w:rsidRDefault="00F377E6" w:rsidP="00F377E6">
      <w:pPr>
        <w:pStyle w:val="aa"/>
        <w:numPr>
          <w:ilvl w:val="0"/>
          <w:numId w:val="22"/>
        </w:numPr>
        <w:jc w:val="left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tel</w:t>
      </w:r>
      <w:proofErr w:type="spellEnd"/>
      <w:r w:rsidRPr="00F377E6">
        <w:rPr>
          <w:sz w:val="20"/>
          <w:szCs w:val="20"/>
        </w:rPr>
        <w:t xml:space="preserve"> - для зберігання і управління персональними і корпоративними контактами</w:t>
      </w:r>
      <w:r>
        <w:rPr>
          <w:sz w:val="20"/>
          <w:szCs w:val="20"/>
        </w:rPr>
        <w:t>.</w:t>
      </w:r>
    </w:p>
    <w:p w:rsidR="00F377E6" w:rsidRDefault="00F377E6" w:rsidP="00F377E6">
      <w:pPr>
        <w:pStyle w:val="aa"/>
        <w:numPr>
          <w:ilvl w:val="0"/>
          <w:numId w:val="22"/>
        </w:numPr>
        <w:jc w:val="left"/>
        <w:rPr>
          <w:sz w:val="20"/>
          <w:szCs w:val="20"/>
        </w:rPr>
      </w:pPr>
      <w:r w:rsidRPr="00F377E6">
        <w:rPr>
          <w:sz w:val="20"/>
          <w:szCs w:val="20"/>
        </w:rPr>
        <w:t>.</w:t>
      </w:r>
      <w:proofErr w:type="spellStart"/>
      <w:r w:rsidRPr="00F377E6">
        <w:rPr>
          <w:sz w:val="20"/>
          <w:szCs w:val="20"/>
        </w:rPr>
        <w:t>travel</w:t>
      </w:r>
      <w:proofErr w:type="spellEnd"/>
      <w:r w:rsidRPr="00F377E6">
        <w:rPr>
          <w:sz w:val="20"/>
          <w:szCs w:val="20"/>
        </w:rPr>
        <w:t xml:space="preserve"> - для туристичної індустрії</w:t>
      </w:r>
      <w:r>
        <w:rPr>
          <w:sz w:val="20"/>
          <w:szCs w:val="20"/>
        </w:rPr>
        <w:t>.</w:t>
      </w:r>
    </w:p>
    <w:p w:rsidR="00F377E6" w:rsidRPr="00F377E6" w:rsidRDefault="00F377E6" w:rsidP="00F377E6">
      <w:pPr>
        <w:pStyle w:val="aa"/>
        <w:numPr>
          <w:ilvl w:val="0"/>
          <w:numId w:val="22"/>
        </w:numPr>
        <w:jc w:val="left"/>
        <w:rPr>
          <w:sz w:val="20"/>
          <w:szCs w:val="20"/>
        </w:rPr>
      </w:pPr>
      <w:r w:rsidRPr="00F377E6">
        <w:rPr>
          <w:sz w:val="20"/>
          <w:szCs w:val="20"/>
        </w:rPr>
        <w:t>.xxx – для сайтів з порнографічним вмістом</w:t>
      </w:r>
      <w:r>
        <w:rPr>
          <w:sz w:val="20"/>
          <w:szCs w:val="20"/>
        </w:rPr>
        <w:t>.</w:t>
      </w:r>
    </w:p>
    <w:p w:rsidR="008B1E8E" w:rsidRDefault="008B1E8E" w:rsidP="008B1E8E">
      <w:r w:rsidRPr="00E869F1">
        <w:t>Список адрес для кожного родового домену верхнього рівня підтримує одна реєстратура</w:t>
      </w:r>
      <w:r>
        <w:t>, н</w:t>
      </w:r>
      <w:r w:rsidRPr="00E869F1">
        <w:t>априклад, домен .</w:t>
      </w:r>
      <w:proofErr w:type="spellStart"/>
      <w:r w:rsidRPr="00E869F1">
        <w:t>com</w:t>
      </w:r>
      <w:proofErr w:type="spellEnd"/>
      <w:r w:rsidRPr="00E869F1">
        <w:t xml:space="preserve"> </w:t>
      </w:r>
      <w:proofErr w:type="spellStart"/>
      <w:r w:rsidRPr="00E869F1">
        <w:t>адмініструється</w:t>
      </w:r>
      <w:proofErr w:type="spellEnd"/>
      <w:r w:rsidRPr="00E869F1">
        <w:t xml:space="preserve"> компанією </w:t>
      </w:r>
      <w:proofErr w:type="spellStart"/>
      <w:r w:rsidRPr="00E869F1">
        <w:t>VeriSign</w:t>
      </w:r>
      <w:proofErr w:type="spellEnd"/>
      <w:r w:rsidRPr="00E869F1">
        <w:t>. Функцію «продавців» беруть на себе реєстратори. ICANN здійснює загальну координацію системи DNS, укладаючи угоди і видаючи акредитацію реєстратур</w:t>
      </w:r>
      <w:r>
        <w:t>ам</w:t>
      </w:r>
      <w:r w:rsidRPr="00E869F1">
        <w:t xml:space="preserve"> та реєстраторам. Ця організація призначає оптову ціну, за якою реєстратура (наприклад, </w:t>
      </w:r>
      <w:proofErr w:type="spellStart"/>
      <w:r w:rsidRPr="00E869F1">
        <w:t>VeriSign</w:t>
      </w:r>
      <w:proofErr w:type="spellEnd"/>
      <w:r w:rsidRPr="00E869F1">
        <w:t xml:space="preserve">) здає в оренду реєстраторам доменні імена, і встановлює певні умови надання послуг, що надаються реєстратурою і реєстраторами. </w:t>
      </w:r>
    </w:p>
    <w:p w:rsidR="008B1E8E" w:rsidRPr="00E869F1" w:rsidRDefault="008B1E8E" w:rsidP="008B1E8E">
      <w:pPr>
        <w:rPr>
          <w:rStyle w:val="hps"/>
        </w:rPr>
      </w:pPr>
      <w:r w:rsidRPr="00E869F1">
        <w:rPr>
          <w:rStyle w:val="hps"/>
        </w:rPr>
        <w:t>Основна група доменів верхнього рівня загального користування складається з доменів COM, INFO, NET, і ORG. Домени BIZ, NAME і PRO також вважаються доменами верхнього рівня загального користування. Однак ці домени мають деякі обмеження на реєстрацію.</w:t>
      </w:r>
    </w:p>
    <w:p w:rsidR="008B1E8E" w:rsidRPr="00E869F1" w:rsidRDefault="008B1E8E" w:rsidP="008B1E8E">
      <w:pPr>
        <w:rPr>
          <w:rStyle w:val="hps"/>
        </w:rPr>
      </w:pPr>
      <w:r w:rsidRPr="00E869F1">
        <w:rPr>
          <w:rStyle w:val="hps"/>
        </w:rPr>
        <w:t xml:space="preserve">До доменів верхнього рівня загального користування відносять домени, </w:t>
      </w:r>
      <w:r>
        <w:rPr>
          <w:rStyle w:val="hps"/>
        </w:rPr>
        <w:t xml:space="preserve">які </w:t>
      </w:r>
      <w:r w:rsidRPr="00E869F1">
        <w:rPr>
          <w:rStyle w:val="hps"/>
        </w:rPr>
        <w:t>створен</w:t>
      </w:r>
      <w:r>
        <w:rPr>
          <w:rStyle w:val="hps"/>
        </w:rPr>
        <w:t>о</w:t>
      </w:r>
      <w:r w:rsidRPr="00E869F1">
        <w:rPr>
          <w:rStyle w:val="hps"/>
        </w:rPr>
        <w:t xml:space="preserve"> на ранньому етапі розвитку системи доменних імен та признача</w:t>
      </w:r>
      <w:r>
        <w:rPr>
          <w:rStyle w:val="hps"/>
        </w:rPr>
        <w:t>ють</w:t>
      </w:r>
      <w:r w:rsidRPr="00E869F1">
        <w:rPr>
          <w:rStyle w:val="hps"/>
        </w:rPr>
        <w:t>ся для конкретних установ чи організацій. До таких доменів відносяться EDU, GOV, INT і MIL.</w:t>
      </w:r>
    </w:p>
    <w:p w:rsidR="008B1E8E" w:rsidRPr="00E869F1" w:rsidRDefault="008B1E8E" w:rsidP="008B1E8E">
      <w:pPr>
        <w:pStyle w:val="2"/>
      </w:pPr>
      <w:r w:rsidRPr="00E869F1">
        <w:t xml:space="preserve">Національні домени верхнього рівня </w:t>
      </w:r>
      <w:proofErr w:type="spellStart"/>
      <w:r w:rsidRPr="00E869F1">
        <w:t>ссTLD</w:t>
      </w:r>
      <w:proofErr w:type="spellEnd"/>
      <w:r w:rsidRPr="00E869F1">
        <w:t xml:space="preserve"> </w:t>
      </w:r>
    </w:p>
    <w:p w:rsidR="008B1E8E" w:rsidRPr="00E869F1" w:rsidRDefault="008B1E8E" w:rsidP="008B1E8E">
      <w:r w:rsidRPr="00E869F1">
        <w:t xml:space="preserve">Національні домени верхнього (першого) рівня - це домени, </w:t>
      </w:r>
      <w:r>
        <w:t xml:space="preserve">що </w:t>
      </w:r>
      <w:r w:rsidRPr="00E869F1">
        <w:t xml:space="preserve">виділені корпорацією ICANN для використання в конкретних країнах. </w:t>
      </w:r>
    </w:p>
    <w:p w:rsidR="008B1E8E" w:rsidRPr="00E869F1" w:rsidRDefault="008B1E8E" w:rsidP="008B1E8E">
      <w:r w:rsidRPr="00E869F1">
        <w:t xml:space="preserve">Існує кілька умов для реєстрації національних доменів другого рівня. Найголовнішим умовами є визнання країни світовою спільнотою. </w:t>
      </w:r>
      <w:r>
        <w:t>Д</w:t>
      </w:r>
      <w:r w:rsidRPr="00E869F1">
        <w:t xml:space="preserve">оменне ім'я національного домену має відповідати двохсимвольним кодам країни згідно зі списком міжнародного стандарту ISO 3166. </w:t>
      </w:r>
      <w:proofErr w:type="spellStart"/>
      <w:r w:rsidRPr="00E869F1">
        <w:t>Трьохсимвольні</w:t>
      </w:r>
      <w:proofErr w:type="spellEnd"/>
      <w:r w:rsidRPr="00E869F1">
        <w:t xml:space="preserve"> коди можуть використовуватися у разі необхідності запобігання можливих непорозумінь і конфліктів.</w:t>
      </w:r>
      <w:r>
        <w:t xml:space="preserve"> </w:t>
      </w:r>
    </w:p>
    <w:p w:rsidR="008B1E8E" w:rsidRPr="00E869F1" w:rsidRDefault="008B1E8E" w:rsidP="008B1E8E">
      <w:r w:rsidRPr="00E869F1">
        <w:t xml:space="preserve">Національні домени 2 рівня призначені для використання всередині відповідної держави. Більшість Адміністраторів національних доменів дозволяють реєструвати домени </w:t>
      </w:r>
      <w:r>
        <w:t>лише</w:t>
      </w:r>
      <w:r w:rsidRPr="00E869F1">
        <w:t xml:space="preserve"> резидентам відповідної країни (громадянам або юридичним особам, </w:t>
      </w:r>
      <w:r>
        <w:t xml:space="preserve">що </w:t>
      </w:r>
      <w:r w:rsidRPr="00E869F1">
        <w:t>зареєстрован</w:t>
      </w:r>
      <w:r>
        <w:t>і</w:t>
      </w:r>
      <w:r w:rsidRPr="00E869F1">
        <w:t xml:space="preserve"> або </w:t>
      </w:r>
      <w:r w:rsidRPr="00E869F1">
        <w:lastRenderedPageBreak/>
        <w:t>мають філію на території даної держави). Однак існують і винятки.</w:t>
      </w:r>
      <w:r>
        <w:t xml:space="preserve"> </w:t>
      </w:r>
      <w:r w:rsidRPr="00E869F1">
        <w:t>На даний момент делегован</w:t>
      </w:r>
      <w:r>
        <w:t>о</w:t>
      </w:r>
      <w:r w:rsidRPr="00E869F1">
        <w:t xml:space="preserve"> 25</w:t>
      </w:r>
      <w:r>
        <w:t>3</w:t>
      </w:r>
      <w:r w:rsidRPr="00E869F1">
        <w:t xml:space="preserve"> національних домен</w:t>
      </w:r>
      <w:r>
        <w:t>ів</w:t>
      </w:r>
      <w:r w:rsidRPr="00E869F1">
        <w:t xml:space="preserve"> 1 рівня (</w:t>
      </w:r>
      <w:proofErr w:type="spellStart"/>
      <w:r w:rsidRPr="00E869F1">
        <w:t>ссTLD</w:t>
      </w:r>
      <w:proofErr w:type="spellEnd"/>
      <w:r w:rsidRPr="00E869F1">
        <w:t>).</w:t>
      </w:r>
    </w:p>
    <w:p w:rsidR="008B1E8E" w:rsidRPr="00E869F1" w:rsidRDefault="008B1E8E" w:rsidP="008B1E8E">
      <w:r w:rsidRPr="00E869F1">
        <w:t xml:space="preserve">Від початку національними доменами керували різні інституції, які отримали акредитацію на початкових етапах розвитку Інтернету, коли уряди не цікавилися такими питаннями. </w:t>
      </w:r>
      <w:r>
        <w:t>В</w:t>
      </w:r>
      <w:r w:rsidRPr="00E869F1">
        <w:t xml:space="preserve"> їх числі наукові установи, технічні асоціації, неурядові організації і навіть приватні особи. </w:t>
      </w:r>
      <w:r>
        <w:t>В</w:t>
      </w:r>
      <w:r w:rsidRPr="00E869F1">
        <w:t xml:space="preserve"> багатьох випадках право на управління кодами країн видавалося за тим же принципом «першим прийшов - першим обслужили».</w:t>
      </w:r>
    </w:p>
    <w:p w:rsidR="008B1E8E" w:rsidRPr="00E869F1" w:rsidRDefault="008B1E8E" w:rsidP="008B1E8E">
      <w:r w:rsidRPr="00E869F1">
        <w:t xml:space="preserve">Тепер, повноваження з управління національними доменами передаються Інтернет-спільнотам країн. В якості адміністраторів національних доменів найчастіше виступають некомерційні організації або урядові структури. Як правило, адміністратори національних доменів займаються </w:t>
      </w:r>
      <w:r>
        <w:t>лише</w:t>
      </w:r>
      <w:r w:rsidRPr="00E869F1">
        <w:t xml:space="preserve"> загальним керівництвом, а право безпосередньої реєстрації доменних імен в національній зоні надається компаніям-реєстраторам</w:t>
      </w:r>
      <w:r>
        <w:t xml:space="preserve"> доменних імен</w:t>
      </w:r>
      <w:r w:rsidRPr="00E869F1">
        <w:t>.</w:t>
      </w:r>
    </w:p>
    <w:p w:rsidR="008B1E8E" w:rsidRPr="00E869F1" w:rsidRDefault="008B1E8E" w:rsidP="008B1E8E">
      <w:r w:rsidRPr="00E869F1">
        <w:t xml:space="preserve">Залежно від правил, що встановлюються адміністраторами національних </w:t>
      </w:r>
      <w:proofErr w:type="spellStart"/>
      <w:r w:rsidRPr="00E869F1">
        <w:t>ccTLD</w:t>
      </w:r>
      <w:proofErr w:type="spellEnd"/>
      <w:r w:rsidRPr="00E869F1">
        <w:t xml:space="preserve">, домени країн підрозділяють на закриті та відкриті. </w:t>
      </w:r>
    </w:p>
    <w:p w:rsidR="008B1E8E" w:rsidRPr="00E869F1" w:rsidRDefault="008B1E8E" w:rsidP="008B1E8E">
      <w:pPr>
        <w:numPr>
          <w:ilvl w:val="0"/>
          <w:numId w:val="4"/>
        </w:numPr>
        <w:spacing w:before="240" w:after="240"/>
      </w:pPr>
      <w:r w:rsidRPr="00E869F1">
        <w:t xml:space="preserve">В закритих національних доменах </w:t>
      </w:r>
      <w:proofErr w:type="spellStart"/>
      <w:r w:rsidRPr="00E869F1">
        <w:t>реєстрантами</w:t>
      </w:r>
      <w:proofErr w:type="spellEnd"/>
      <w:r w:rsidRPr="00E869F1">
        <w:t xml:space="preserve"> можуть бути </w:t>
      </w:r>
      <w:r>
        <w:t>лише</w:t>
      </w:r>
      <w:r w:rsidRPr="00E869F1">
        <w:t xml:space="preserve"> </w:t>
      </w:r>
      <w:r>
        <w:t xml:space="preserve">громадяни </w:t>
      </w:r>
      <w:r w:rsidRPr="00E869F1">
        <w:t>цієї країни чи організації-резиденти. Такі домени</w:t>
      </w:r>
      <w:r>
        <w:t>,</w:t>
      </w:r>
      <w:r w:rsidRPr="00E869F1">
        <w:t xml:space="preserve"> зазвичай</w:t>
      </w:r>
      <w:r>
        <w:t>,</w:t>
      </w:r>
      <w:r w:rsidRPr="00E869F1">
        <w:t xml:space="preserve"> розвиваються досить повільно (наприклад, домени Швеції .SE та Ірландії .IE). </w:t>
      </w:r>
    </w:p>
    <w:p w:rsidR="008B1E8E" w:rsidRPr="00E869F1" w:rsidRDefault="008B1E8E" w:rsidP="008B1E8E">
      <w:pPr>
        <w:numPr>
          <w:ilvl w:val="0"/>
          <w:numId w:val="4"/>
        </w:numPr>
        <w:spacing w:before="240" w:after="240"/>
      </w:pPr>
      <w:r w:rsidRPr="00E869F1">
        <w:t xml:space="preserve">У відкритих національних доменах правила </w:t>
      </w:r>
      <w:r>
        <w:t xml:space="preserve">є </w:t>
      </w:r>
      <w:r w:rsidRPr="00E869F1">
        <w:t>більш демократичн</w:t>
      </w:r>
      <w:r>
        <w:t>ими</w:t>
      </w:r>
      <w:r w:rsidRPr="00E869F1">
        <w:t xml:space="preserve"> і їх розвиток відбувається швидше. До такого виду національних доменних зон відносяться, наприклад, домен Німеччини .DE, домен Китаю .CN, Росії - .RU. </w:t>
      </w:r>
    </w:p>
    <w:p w:rsidR="008B1E8E" w:rsidRPr="00E869F1" w:rsidRDefault="008B1E8E" w:rsidP="008B1E8E">
      <w:pPr>
        <w:numPr>
          <w:ilvl w:val="0"/>
          <w:numId w:val="4"/>
        </w:numPr>
        <w:spacing w:before="240" w:after="240"/>
      </w:pPr>
      <w:r w:rsidRPr="00E869F1">
        <w:t xml:space="preserve">Існують також </w:t>
      </w:r>
      <w:proofErr w:type="spellStart"/>
      <w:r w:rsidRPr="00E869F1">
        <w:t>ccTLD</w:t>
      </w:r>
      <w:proofErr w:type="spellEnd"/>
      <w:r w:rsidRPr="00E869F1">
        <w:t xml:space="preserve"> з частковими обмеженнями на реєстрацію, які можна віднести до умовно відкритих (в домені .ЕЕ (Естонія) на одну людину можна зареєструвати лише одну адресу).</w:t>
      </w:r>
    </w:p>
    <w:p w:rsidR="008B1E8E" w:rsidRPr="00E869F1" w:rsidRDefault="008B1E8E" w:rsidP="008B1E8E">
      <w:r w:rsidRPr="00E869F1">
        <w:t xml:space="preserve">За кількістю зареєстрованих доменів серед </w:t>
      </w:r>
      <w:r>
        <w:t>в</w:t>
      </w:r>
      <w:r w:rsidRPr="00E869F1">
        <w:t xml:space="preserve">сіх національних доменних зон перше місце належить Німеччині: у зоні .DE близько 12 млн. імен. Друге місце займає домен Китаю .CN: число зареєстрованих адрес </w:t>
      </w:r>
      <w:r>
        <w:t>більше</w:t>
      </w:r>
      <w:r w:rsidRPr="00E869F1">
        <w:t xml:space="preserve"> за 10 млн. Третьою в цьому списку є доменна зона Великобританії .UK з 6,5 млн. доменних імен. Число доменів в Українській зоні .UA складає </w:t>
      </w:r>
      <w:r>
        <w:t>приблизно</w:t>
      </w:r>
      <w:r w:rsidRPr="00E869F1">
        <w:t xml:space="preserve"> 6</w:t>
      </w:r>
      <w:r>
        <w:t>0</w:t>
      </w:r>
      <w:r w:rsidRPr="00E869F1">
        <w:t>0 тис. (</w:t>
      </w:r>
      <w:hyperlink r:id="rId7" w:history="1">
        <w:r w:rsidRPr="00E869F1">
          <w:rPr>
            <w:rStyle w:val="a5"/>
            <w:rFonts w:eastAsiaTheme="majorEastAsia"/>
          </w:rPr>
          <w:t>https://hostmaster.ua/UAstat/</w:t>
        </w:r>
      </w:hyperlink>
      <w:r w:rsidRPr="00E869F1">
        <w:t>)</w:t>
      </w:r>
    </w:p>
    <w:p w:rsidR="008B1E8E" w:rsidRPr="00E869F1" w:rsidRDefault="008B1E8E" w:rsidP="008B1E8E">
      <w:pPr>
        <w:pStyle w:val="3"/>
      </w:pPr>
      <w:r w:rsidRPr="00E869F1">
        <w:t>Регіонально-тематичні доменні зони</w:t>
      </w:r>
    </w:p>
    <w:p w:rsidR="008B1E8E" w:rsidRPr="00E869F1" w:rsidRDefault="008B1E8E" w:rsidP="008B1E8E">
      <w:r w:rsidRPr="00E869F1">
        <w:t xml:space="preserve">У більшості </w:t>
      </w:r>
      <w:proofErr w:type="spellStart"/>
      <w:r w:rsidRPr="00E869F1">
        <w:t>ccTLD</w:t>
      </w:r>
      <w:proofErr w:type="spellEnd"/>
      <w:r w:rsidRPr="00E869F1">
        <w:t xml:space="preserve"> існують домени другого рівня, що дублюють деякі тематичні зони, наприклад: .net.ua, .com.ua, .biz.ua. </w:t>
      </w:r>
    </w:p>
    <w:p w:rsidR="008B1E8E" w:rsidRPr="00E869F1" w:rsidRDefault="008B1E8E" w:rsidP="008B1E8E">
      <w:r>
        <w:t>Р</w:t>
      </w:r>
      <w:r w:rsidRPr="00E869F1">
        <w:t>егіонально-тематичні зони слід використовувати, коли ресурс точно відповідає одній з тематичних зон, однак не призначений для міжнародного</w:t>
      </w:r>
      <w:r>
        <w:t xml:space="preserve"> </w:t>
      </w:r>
      <w:r w:rsidRPr="00E869F1">
        <w:t>масштабу</w:t>
      </w:r>
      <w:r>
        <w:t xml:space="preserve">, наприклад </w:t>
      </w:r>
      <w:r w:rsidRPr="00E869F1">
        <w:t>.</w:t>
      </w:r>
      <w:proofErr w:type="spellStart"/>
      <w:r w:rsidRPr="00E869F1">
        <w:t>gov</w:t>
      </w:r>
      <w:proofErr w:type="spellEnd"/>
      <w:r w:rsidRPr="00E869F1">
        <w:t xml:space="preserve"> - уряд США, .gov.ua - уряд України.</w:t>
      </w:r>
    </w:p>
    <w:p w:rsidR="008B1E8E" w:rsidRPr="00E869F1" w:rsidRDefault="008B1E8E" w:rsidP="008B1E8E">
      <w:r w:rsidRPr="00E869F1">
        <w:t>Регіонально-тематичні зони можуть мати свої обмеження на реєстрацію: наприклад, .edu.ua дозволяє реєструватися навчальним закладам України, а</w:t>
      </w:r>
      <w:r>
        <w:t>ле</w:t>
      </w:r>
      <w:r w:rsidRPr="00E869F1">
        <w:t xml:space="preserve"> </w:t>
      </w:r>
      <w:r>
        <w:t>лише</w:t>
      </w:r>
      <w:r w:rsidRPr="00E869F1">
        <w:t xml:space="preserve"> вищим, причому не нижче третього рівня акредитації.</w:t>
      </w:r>
    </w:p>
    <w:p w:rsidR="008B1E8E" w:rsidRPr="00E869F1" w:rsidRDefault="008B1E8E" w:rsidP="008B1E8E">
      <w:r w:rsidRPr="00E869F1">
        <w:t xml:space="preserve">В деяких країнах регіонально-тематичні доменні зони можуть </w:t>
      </w:r>
      <w:r>
        <w:t>мати дещо</w:t>
      </w:r>
      <w:r w:rsidRPr="00E869F1">
        <w:t xml:space="preserve"> змінені назви: наприклад, у Великобританії замість .com.uk використовується .co.uk.</w:t>
      </w:r>
    </w:p>
    <w:p w:rsidR="008B1E8E" w:rsidRPr="00E869F1" w:rsidRDefault="008B1E8E" w:rsidP="008B1E8E">
      <w:pPr>
        <w:pStyle w:val="3"/>
      </w:pPr>
      <w:r w:rsidRPr="00E869F1">
        <w:lastRenderedPageBreak/>
        <w:t>Субрегіональні доменні зони</w:t>
      </w:r>
    </w:p>
    <w:p w:rsidR="008B1E8E" w:rsidRPr="00E869F1" w:rsidRDefault="008B1E8E" w:rsidP="008B1E8E">
      <w:r w:rsidRPr="00E869F1">
        <w:t>Ці домени другого рівня призначаються для окремих регіонів країни. Наприклад, .lviv.ua - Львівська область України; .kyiv.ua – місто Київ.</w:t>
      </w:r>
      <w:r>
        <w:t xml:space="preserve"> Д</w:t>
      </w:r>
      <w:r w:rsidRPr="00E869F1">
        <w:t xml:space="preserve">омен </w:t>
      </w:r>
      <w:r>
        <w:t xml:space="preserve">варто </w:t>
      </w:r>
      <w:r w:rsidRPr="00E869F1">
        <w:t>реєструвати в субрегіональної зоні, якщо орієнтованість ресурсу на регіон значно переважує тематичну.</w:t>
      </w:r>
      <w:r>
        <w:t xml:space="preserve"> </w:t>
      </w:r>
    </w:p>
    <w:p w:rsidR="008B1E8E" w:rsidRPr="00E869F1" w:rsidRDefault="008B1E8E" w:rsidP="008B1E8E">
      <w:r w:rsidRPr="00E869F1">
        <w:t xml:space="preserve">Принцип вибору приблизно такий же, як і для територіальної зони, тільки зі звуженням до окремого регіону країни. </w:t>
      </w:r>
    </w:p>
    <w:p w:rsidR="008B1E8E" w:rsidRDefault="008B1E8E" w:rsidP="008B1E8E">
      <w:pPr>
        <w:pStyle w:val="2"/>
      </w:pPr>
      <w:r w:rsidRPr="00E869F1">
        <w:t xml:space="preserve">Інтернаціоналізовані домени IDN </w:t>
      </w:r>
    </w:p>
    <w:p w:rsidR="008B1E8E" w:rsidRDefault="008B1E8E" w:rsidP="008B1E8E">
      <w:r>
        <w:t>Інтернет зародився в англомовному середовищі і обмеженням існуючої системи доменних імен стала необхідність використовувати лише 37 символів ASCII - латинські букви від A до Z, цифри і символ «-». Швидке зростання кількості користувачів Інтернет в світі призвело до появи доменних імен (від 2 рівня), які зазначено не латиницею, а символами національного алфавіту.</w:t>
      </w:r>
    </w:p>
    <w:p w:rsidR="008B1E8E" w:rsidRPr="00F93C7C" w:rsidRDefault="008B1E8E" w:rsidP="008B1E8E">
      <w:pPr>
        <w:numPr>
          <w:ilvl w:val="0"/>
          <w:numId w:val="8"/>
        </w:numPr>
        <w:spacing w:before="240" w:after="240"/>
      </w:pPr>
      <w:r>
        <w:t>Це зручніше, бо в доменному імені можна використовувати національну мову.</w:t>
      </w:r>
    </w:p>
    <w:p w:rsidR="008B1E8E" w:rsidRPr="00F93C7C" w:rsidRDefault="008B1E8E" w:rsidP="008B1E8E">
      <w:pPr>
        <w:numPr>
          <w:ilvl w:val="0"/>
          <w:numId w:val="8"/>
        </w:numPr>
        <w:spacing w:before="240" w:after="240"/>
      </w:pPr>
      <w:r>
        <w:t>Вирішує проблему нестачі зручних доменних імен, відкриваючи нові можливості для просування своїх товарів і послуг.</w:t>
      </w:r>
    </w:p>
    <w:p w:rsidR="008B1E8E" w:rsidRPr="00F93C7C" w:rsidRDefault="008B1E8E" w:rsidP="008B1E8E">
      <w:pPr>
        <w:numPr>
          <w:ilvl w:val="0"/>
          <w:numId w:val="8"/>
        </w:numPr>
        <w:spacing w:before="240" w:after="240"/>
      </w:pPr>
      <w:r>
        <w:t>Закріплює індивідуальність особи або компанії.</w:t>
      </w:r>
    </w:p>
    <w:p w:rsidR="008B1E8E" w:rsidRDefault="008B1E8E" w:rsidP="008B1E8E">
      <w:r>
        <w:t xml:space="preserve">Багатомовний домен </w:t>
      </w:r>
      <w:r w:rsidRPr="00731933">
        <w:t xml:space="preserve">IDN </w:t>
      </w:r>
      <w:r>
        <w:t xml:space="preserve">- це  звичайний домен латиницею, який містить обов'язковий префікс </w:t>
      </w:r>
      <w:proofErr w:type="spellStart"/>
      <w:r>
        <w:t>xn</w:t>
      </w:r>
      <w:proofErr w:type="spellEnd"/>
      <w:r>
        <w:t>- (ознака IDN-домену) і  закодовану частину, яка може бути перекодована в  слово на  національному алфавіті. Наприклад, в  браузері можна з  клавіатури набрати «</w:t>
      </w:r>
      <w:r w:rsidRPr="00C57E86">
        <w:rPr>
          <w:i/>
        </w:rPr>
        <w:t>мійдомен.ua</w:t>
      </w:r>
      <w:r>
        <w:t xml:space="preserve">» і його буде автоматично </w:t>
      </w:r>
      <w:proofErr w:type="spellStart"/>
      <w:r>
        <w:t>перекодовано</w:t>
      </w:r>
      <w:proofErr w:type="spellEnd"/>
      <w:r>
        <w:t xml:space="preserve"> в  «</w:t>
      </w:r>
      <w:r w:rsidRPr="00C57E86">
        <w:rPr>
          <w:i/>
        </w:rPr>
        <w:t>xn-d1acklchcc.ua</w:t>
      </w:r>
      <w:r>
        <w:t xml:space="preserve">». </w:t>
      </w:r>
    </w:p>
    <w:p w:rsidR="008B1E8E" w:rsidRDefault="008B1E8E" w:rsidP="008B1E8E">
      <w:r>
        <w:t>На перший погляд зручність є очевидною: компанії отримують прості імена, що легко запам'ятовуються, типу «</w:t>
      </w:r>
      <w:r w:rsidRPr="00C57E86">
        <w:rPr>
          <w:i/>
        </w:rPr>
        <w:t>сайт.ua</w:t>
      </w:r>
      <w:r>
        <w:t xml:space="preserve">», які просто продиктувати клієнтові. Але  це  лише на перший погляд. Нажаль, користувачам доведеться стежити, в  якій розкладці слід набирати першу частину домену, а  в  якій  другу, адже </w:t>
      </w:r>
      <w:r w:rsidRPr="00C57E86">
        <w:rPr>
          <w:i/>
        </w:rPr>
        <w:t>SU, COM  і NET</w:t>
      </w:r>
      <w:r>
        <w:t xml:space="preserve">  все одно доведеться набирати латиницею. А  ще  доведеться пам'ятати, що  клієнту слід набрати саме «</w:t>
      </w:r>
      <w:r w:rsidRPr="00C57E86">
        <w:rPr>
          <w:i/>
        </w:rPr>
        <w:t>сайт</w:t>
      </w:r>
      <w:r>
        <w:t xml:space="preserve">», кирилицею, а не в звичний спосіб </w:t>
      </w:r>
      <w:proofErr w:type="spellStart"/>
      <w:r w:rsidRPr="00C57E86">
        <w:rPr>
          <w:i/>
        </w:rPr>
        <w:t>site</w:t>
      </w:r>
      <w:proofErr w:type="spellEnd"/>
      <w:r>
        <w:t xml:space="preserve"> латиницею. </w:t>
      </w:r>
    </w:p>
    <w:p w:rsidR="008B1E8E" w:rsidRDefault="008B1E8E" w:rsidP="008B1E8E">
      <w:pPr>
        <w:pStyle w:val="2"/>
      </w:pPr>
      <w:r w:rsidRPr="00E869F1">
        <w:t xml:space="preserve">Національні домени верхнього рівня </w:t>
      </w:r>
      <w:r w:rsidRPr="002561D7">
        <w:t>NLIA</w:t>
      </w:r>
    </w:p>
    <w:p w:rsidR="008B1E8E" w:rsidRDefault="008B1E8E" w:rsidP="008B1E8E">
      <w:r>
        <w:t xml:space="preserve">Ідею втілення повного IDN затверджено в 2010 році. Тоді з’явилися перші інтернаціоналізовані домени першого рівня: — </w:t>
      </w:r>
      <w:proofErr w:type="spellStart"/>
      <w:r>
        <w:t>امارات</w:t>
      </w:r>
      <w:proofErr w:type="spellEnd"/>
      <w:r>
        <w:t xml:space="preserve">. — ОАЕ, </w:t>
      </w:r>
      <w:proofErr w:type="spellStart"/>
      <w:r>
        <w:t>السعودية</w:t>
      </w:r>
      <w:proofErr w:type="spellEnd"/>
      <w:r>
        <w:t xml:space="preserve">. — Саудівська Аравія, </w:t>
      </w:r>
      <w:proofErr w:type="spellStart"/>
      <w:r>
        <w:t>مصر</w:t>
      </w:r>
      <w:proofErr w:type="spellEnd"/>
      <w:r>
        <w:t>. — Єгипет, .</w:t>
      </w:r>
      <w:proofErr w:type="spellStart"/>
      <w:r>
        <w:t>рф</w:t>
      </w:r>
      <w:proofErr w:type="spellEnd"/>
      <w:r>
        <w:t xml:space="preserve"> — Росія. </w:t>
      </w:r>
    </w:p>
    <w:p w:rsidR="008B1E8E" w:rsidRDefault="008B1E8E" w:rsidP="008B1E8E">
      <w:r>
        <w:t>В Україні делегування домену .</w:t>
      </w:r>
      <w:proofErr w:type="spellStart"/>
      <w:r>
        <w:t>укр</w:t>
      </w:r>
      <w:proofErr w:type="spellEnd"/>
      <w:r>
        <w:t xml:space="preserve"> відбулося в 2013 році, перший сайт в національній доменній зоні – </w:t>
      </w:r>
      <w:proofErr w:type="spellStart"/>
      <w:r>
        <w:t>президент.укр</w:t>
      </w:r>
      <w:proofErr w:type="spellEnd"/>
      <w:r>
        <w:t>. Реєстрація в українському .УКР розпочалася в 2014 р.</w:t>
      </w:r>
    </w:p>
    <w:p w:rsidR="008B1E8E" w:rsidRDefault="008B1E8E" w:rsidP="008B1E8E">
      <w:pPr>
        <w:pStyle w:val="3"/>
      </w:pPr>
      <w:r>
        <w:t>Конвертація і</w:t>
      </w:r>
      <w:r w:rsidRPr="00E869F1">
        <w:t>нтернаціоналізован</w:t>
      </w:r>
      <w:r>
        <w:t xml:space="preserve">их доменів </w:t>
      </w:r>
      <w:proofErr w:type="spellStart"/>
      <w:r>
        <w:t>Punycode</w:t>
      </w:r>
      <w:proofErr w:type="spellEnd"/>
    </w:p>
    <w:p w:rsidR="008B1E8E" w:rsidRDefault="008B1E8E" w:rsidP="008B1E8E">
      <w:r>
        <w:t>Для вирішення питання з підтримкою національних алфавітів для доменних імен існують спеціальні стандарти IDNA (</w:t>
      </w:r>
      <w:proofErr w:type="spellStart"/>
      <w:r>
        <w:t>Internationalizing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). Ці стандарти описують технології кодування символів, які не входять в таблицю ASCII в доменних іменах. Одним зі стандартів - RFC 3492 описується спеціальне перетворення символів - </w:t>
      </w:r>
      <w:proofErr w:type="spellStart"/>
      <w:r>
        <w:t>Punycode</w:t>
      </w:r>
      <w:proofErr w:type="spellEnd"/>
      <w:r>
        <w:t xml:space="preserve">, що </w:t>
      </w:r>
      <w:r>
        <w:lastRenderedPageBreak/>
        <w:t xml:space="preserve">дозволяє конвертувати набір символів в кодуванні </w:t>
      </w:r>
      <w:proofErr w:type="spellStart"/>
      <w:r>
        <w:t>Unicode</w:t>
      </w:r>
      <w:proofErr w:type="spellEnd"/>
      <w:r>
        <w:t xml:space="preserve"> (містить всі національні алфавіти) в набір символів, що підтримує служба DNS</w:t>
      </w:r>
      <w:r w:rsidRPr="00570854">
        <w:t xml:space="preserve"> </w:t>
      </w:r>
      <w:r>
        <w:t>(кодування ASCII).</w:t>
      </w:r>
    </w:p>
    <w:p w:rsidR="008B1E8E" w:rsidRDefault="008B1E8E" w:rsidP="008B1E8E">
      <w:r>
        <w:t xml:space="preserve">Наприклад, IDN-домен, записаний з використанням кирилиці як «сайт.com», після </w:t>
      </w:r>
      <w:proofErr w:type="spellStart"/>
      <w:r>
        <w:t>Punycode</w:t>
      </w:r>
      <w:proofErr w:type="spellEnd"/>
      <w:r>
        <w:t>-конвертації матиме вигляд «</w:t>
      </w:r>
      <w:proofErr w:type="spellStart"/>
      <w:r w:rsidRPr="000A0B56">
        <w:t>xn</w:t>
      </w:r>
      <w:proofErr w:type="spellEnd"/>
      <w:r w:rsidRPr="000A0B56">
        <w:t>--80aswg.com</w:t>
      </w:r>
      <w:r>
        <w:t>».</w:t>
      </w:r>
    </w:p>
    <w:p w:rsidR="008B1E8E" w:rsidRDefault="008B1E8E" w:rsidP="008B1E8E">
      <w:proofErr w:type="spellStart"/>
      <w:r>
        <w:t>Punycode</w:t>
      </w:r>
      <w:proofErr w:type="spellEnd"/>
      <w:r>
        <w:t>-перетворення застосовується також і до зони (домену верхнього рівня - УКР).  Домен Кириличний домен «</w:t>
      </w:r>
      <w:proofErr w:type="spellStart"/>
      <w:r w:rsidRPr="000A0B56">
        <w:t>сайт.укр</w:t>
      </w:r>
      <w:proofErr w:type="spellEnd"/>
      <w:r>
        <w:t xml:space="preserve">» після </w:t>
      </w:r>
      <w:proofErr w:type="spellStart"/>
      <w:r>
        <w:t>Punycode</w:t>
      </w:r>
      <w:proofErr w:type="spellEnd"/>
      <w:r>
        <w:t>-перетворення буде виглядати «</w:t>
      </w:r>
      <w:proofErr w:type="spellStart"/>
      <w:r w:rsidRPr="000A0B56">
        <w:t>xn</w:t>
      </w:r>
      <w:proofErr w:type="spellEnd"/>
      <w:r w:rsidRPr="000A0B56">
        <w:t>--80aswg.xn--j1amh</w:t>
      </w:r>
      <w:r>
        <w:t>».</w:t>
      </w:r>
    </w:p>
    <w:p w:rsidR="008B1E8E" w:rsidRDefault="008B1E8E" w:rsidP="008B1E8E">
      <w:r>
        <w:t xml:space="preserve">Для підтримки IDN-доменів досить, щоб браузер користувача підтримував </w:t>
      </w:r>
      <w:proofErr w:type="spellStart"/>
      <w:r>
        <w:t>Punycode</w:t>
      </w:r>
      <w:proofErr w:type="spellEnd"/>
      <w:r>
        <w:t xml:space="preserve">-перетворення. На даний момент останні версії всіх популярних браузерів підтримують </w:t>
      </w:r>
      <w:proofErr w:type="spellStart"/>
      <w:r>
        <w:t>Punycode</w:t>
      </w:r>
      <w:proofErr w:type="spellEnd"/>
      <w:r>
        <w:t xml:space="preserve">. У тому випадку, якщо браузер не підтримує </w:t>
      </w:r>
      <w:proofErr w:type="spellStart"/>
      <w:r>
        <w:t>Punycode</w:t>
      </w:r>
      <w:proofErr w:type="spellEnd"/>
      <w:r>
        <w:t xml:space="preserve">, а також, якщо необхідно отримати ім'я домену в його «реальному поданні», можна скористатися спеціальними веб-сервісами виконують </w:t>
      </w:r>
      <w:proofErr w:type="spellStart"/>
      <w:r>
        <w:t>Punycode</w:t>
      </w:r>
      <w:proofErr w:type="spellEnd"/>
      <w:r>
        <w:t>-перетворення введених користувачем доменних імен.</w:t>
      </w:r>
    </w:p>
    <w:p w:rsidR="008B1E8E" w:rsidRPr="000A0B56" w:rsidRDefault="008B1E8E" w:rsidP="008B1E8E">
      <w:proofErr w:type="spellStart"/>
      <w:r w:rsidRPr="000A0B56">
        <w:t>Punycode</w:t>
      </w:r>
      <w:proofErr w:type="spellEnd"/>
      <w:r w:rsidRPr="000A0B56">
        <w:t xml:space="preserve"> </w:t>
      </w:r>
      <w:proofErr w:type="spellStart"/>
      <w:r w:rsidRPr="000A0B56">
        <w:t>converter</w:t>
      </w:r>
      <w:proofErr w:type="spellEnd"/>
      <w:r>
        <w:t xml:space="preserve"> </w:t>
      </w:r>
      <w:hyperlink r:id="rId8" w:history="1">
        <w:r w:rsidRPr="001E56D9">
          <w:rPr>
            <w:rStyle w:val="a5"/>
            <w:rFonts w:eastAsiaTheme="majorEastAsia"/>
          </w:rPr>
          <w:t>https://www.punycoder.com/</w:t>
        </w:r>
      </w:hyperlink>
    </w:p>
    <w:p w:rsidR="008B1E8E" w:rsidRPr="00E869F1" w:rsidRDefault="008B1E8E" w:rsidP="008B1E8E">
      <w:pPr>
        <w:pStyle w:val="2"/>
      </w:pPr>
      <w:r w:rsidRPr="00E869F1">
        <w:t xml:space="preserve">Нові домени верхнього рівня </w:t>
      </w:r>
      <w:proofErr w:type="spellStart"/>
      <w:r w:rsidRPr="00E869F1">
        <w:t>New</w:t>
      </w:r>
      <w:proofErr w:type="spellEnd"/>
      <w:r w:rsidRPr="00E869F1">
        <w:t xml:space="preserve"> </w:t>
      </w:r>
      <w:proofErr w:type="spellStart"/>
      <w:r w:rsidRPr="00E869F1">
        <w:t>gTLDs</w:t>
      </w:r>
      <w:proofErr w:type="spellEnd"/>
    </w:p>
    <w:p w:rsidR="008B1E8E" w:rsidRPr="00E869F1" w:rsidRDefault="008B1E8E" w:rsidP="008B1E8E">
      <w:r w:rsidRPr="00E869F1">
        <w:t xml:space="preserve">Корпорація ICANN, яка керує адресним простором мережі Інтернет, затвердила порядок </w:t>
      </w:r>
      <w:r>
        <w:t>створення</w:t>
      </w:r>
      <w:r w:rsidRPr="00E869F1">
        <w:t xml:space="preserve"> нових доменів верхнього рівня - програму </w:t>
      </w:r>
      <w:proofErr w:type="spellStart"/>
      <w:r w:rsidRPr="00E869F1">
        <w:t>New</w:t>
      </w:r>
      <w:proofErr w:type="spellEnd"/>
      <w:r w:rsidRPr="00E869F1">
        <w:t xml:space="preserve"> </w:t>
      </w:r>
      <w:proofErr w:type="spellStart"/>
      <w:r w:rsidRPr="00E869F1">
        <w:t>gTLD</w:t>
      </w:r>
      <w:proofErr w:type="spellEnd"/>
      <w:r w:rsidRPr="00E869F1">
        <w:t>. Згідно правил претендувати на отримання власної доменної зони відтепер може будь-яка юридична особа.</w:t>
      </w:r>
    </w:p>
    <w:p w:rsidR="008B1E8E" w:rsidRDefault="008B1E8E" w:rsidP="008B1E8E">
      <w:r w:rsidRPr="00E869F1">
        <w:t>Раніше існувало всього лише 22 доменів верхнього рівня (</w:t>
      </w:r>
      <w:proofErr w:type="spellStart"/>
      <w:r w:rsidRPr="00E869F1">
        <w:t>gTLD</w:t>
      </w:r>
      <w:proofErr w:type="spellEnd"/>
      <w:r w:rsidRPr="00E869F1">
        <w:t>), включаючи відомі .</w:t>
      </w:r>
      <w:proofErr w:type="spellStart"/>
      <w:r w:rsidRPr="00E869F1">
        <w:t>com</w:t>
      </w:r>
      <w:proofErr w:type="spellEnd"/>
      <w:r w:rsidRPr="00E869F1">
        <w:t>, .</w:t>
      </w:r>
      <w:proofErr w:type="spellStart"/>
      <w:r w:rsidRPr="00E869F1">
        <w:t>org</w:t>
      </w:r>
      <w:proofErr w:type="spellEnd"/>
      <w:r w:rsidRPr="00E869F1">
        <w:t xml:space="preserve"> і .</w:t>
      </w:r>
      <w:proofErr w:type="spellStart"/>
      <w:r w:rsidRPr="00E869F1">
        <w:t>net</w:t>
      </w:r>
      <w:proofErr w:type="spellEnd"/>
      <w:r w:rsidRPr="00E869F1">
        <w:t xml:space="preserve">. </w:t>
      </w:r>
      <w:r>
        <w:t xml:space="preserve">На сьогодні </w:t>
      </w:r>
      <w:r w:rsidRPr="00E869F1">
        <w:t xml:space="preserve">за програмою </w:t>
      </w:r>
      <w:proofErr w:type="spellStart"/>
      <w:r w:rsidRPr="00E869F1">
        <w:t>New</w:t>
      </w:r>
      <w:proofErr w:type="spellEnd"/>
      <w:r w:rsidRPr="00E869F1">
        <w:t xml:space="preserve"> </w:t>
      </w:r>
      <w:proofErr w:type="spellStart"/>
      <w:r w:rsidRPr="00E869F1">
        <w:t>gTLD</w:t>
      </w:r>
      <w:proofErr w:type="spellEnd"/>
      <w:r w:rsidRPr="00E869F1">
        <w:t xml:space="preserve"> створено більше тисячі нових доменних зон. Серед них є домени, що збігаються з загальновживаними словами - .PHOTO, .BLOG, .SHOP, .</w:t>
      </w:r>
      <w:r w:rsidRPr="00B7685B">
        <w:t>DOG</w:t>
      </w:r>
      <w:r>
        <w:t>, а також</w:t>
      </w:r>
      <w:r w:rsidRPr="00E869F1">
        <w:t xml:space="preserve"> зони, що відповідають назвам найбільших світових брендів - .CANON, .VOLKSWAGEN, .YANDEX та найменуванням територій - .AFRICA, .BERLIN, .</w:t>
      </w:r>
      <w:r w:rsidRPr="00B7685B">
        <w:t xml:space="preserve">VEGAS </w:t>
      </w:r>
      <w:r w:rsidRPr="00E869F1">
        <w:t>тощо.</w:t>
      </w:r>
    </w:p>
    <w:p w:rsidR="008B1E8E" w:rsidRPr="00E869F1" w:rsidRDefault="008B1E8E" w:rsidP="008B1E8E">
      <w:r w:rsidRPr="00E869F1">
        <w:t>Зареєструвати імена сайтів в нових домен</w:t>
      </w:r>
      <w:r>
        <w:t>них зон</w:t>
      </w:r>
      <w:r w:rsidRPr="00E869F1">
        <w:t xml:space="preserve">ах користувачі зможуть </w:t>
      </w:r>
      <w:r>
        <w:t>в</w:t>
      </w:r>
      <w:r w:rsidRPr="00E869F1">
        <w:t xml:space="preserve"> </w:t>
      </w:r>
      <w:r>
        <w:t>у</w:t>
      </w:r>
      <w:r w:rsidRPr="00E869F1">
        <w:t>повноваж</w:t>
      </w:r>
      <w:r>
        <w:t>еного</w:t>
      </w:r>
      <w:r w:rsidRPr="00E869F1">
        <w:t xml:space="preserve"> реєстратор</w:t>
      </w:r>
      <w:r>
        <w:t xml:space="preserve">а, наприклад, </w:t>
      </w:r>
      <w:hyperlink r:id="rId9" w:history="1">
        <w:r w:rsidRPr="001E56D9">
          <w:rPr>
            <w:rStyle w:val="a5"/>
            <w:rFonts w:eastAsiaTheme="majorEastAsia"/>
          </w:rPr>
          <w:t>https://www.ukrnames.com/reg_domains/new_gtld.jsp</w:t>
        </w:r>
      </w:hyperlink>
    </w:p>
    <w:p w:rsidR="008B1E8E" w:rsidRPr="00E869F1" w:rsidRDefault="008B1E8E" w:rsidP="008B1E8E">
      <w:r w:rsidRPr="00E869F1">
        <w:t xml:space="preserve">Заявка на отримання </w:t>
      </w:r>
      <w:proofErr w:type="spellStart"/>
      <w:r w:rsidRPr="00E869F1">
        <w:t>New</w:t>
      </w:r>
      <w:proofErr w:type="spellEnd"/>
      <w:r w:rsidRPr="00E869F1">
        <w:t xml:space="preserve"> </w:t>
      </w:r>
      <w:proofErr w:type="spellStart"/>
      <w:r w:rsidRPr="00E869F1">
        <w:t>gTLDs</w:t>
      </w:r>
      <w:proofErr w:type="spellEnd"/>
      <w:r w:rsidRPr="00E869F1">
        <w:t xml:space="preserve"> </w:t>
      </w:r>
      <w:r>
        <w:t>є</w:t>
      </w:r>
      <w:r w:rsidRPr="00E869F1">
        <w:t xml:space="preserve"> складни</w:t>
      </w:r>
      <w:r>
        <w:t>м</w:t>
      </w:r>
      <w:r w:rsidRPr="00E869F1">
        <w:t xml:space="preserve"> процес</w:t>
      </w:r>
      <w:r>
        <w:t>ом, оскільки к</w:t>
      </w:r>
      <w:r w:rsidRPr="00E869F1">
        <w:t xml:space="preserve">андидат подає заявку на створення реєстру та підтримку системи доменних імен Інтернету. Це передбачає ряд важливих обов'язків, оскільки оператор </w:t>
      </w:r>
      <w:proofErr w:type="spellStart"/>
      <w:r w:rsidRPr="00E869F1">
        <w:t>New</w:t>
      </w:r>
      <w:proofErr w:type="spellEnd"/>
      <w:r w:rsidRPr="00E869F1">
        <w:t xml:space="preserve"> </w:t>
      </w:r>
      <w:proofErr w:type="spellStart"/>
      <w:r w:rsidRPr="00E869F1">
        <w:t>gTLDs</w:t>
      </w:r>
      <w:proofErr w:type="spellEnd"/>
      <w:r w:rsidRPr="00E869F1">
        <w:t xml:space="preserve"> керує частиною інфраструктури видимого Інтернету.</w:t>
      </w:r>
    </w:p>
    <w:p w:rsidR="008B1E8E" w:rsidRPr="00E869F1" w:rsidRDefault="008B1E8E" w:rsidP="008B1E8E">
      <w:r w:rsidRPr="00E869F1">
        <w:t xml:space="preserve">Подавати заявку на </w:t>
      </w:r>
      <w:proofErr w:type="spellStart"/>
      <w:r w:rsidRPr="00E869F1">
        <w:t>New</w:t>
      </w:r>
      <w:proofErr w:type="spellEnd"/>
      <w:r w:rsidRPr="00E869F1">
        <w:t xml:space="preserve"> </w:t>
      </w:r>
      <w:proofErr w:type="spellStart"/>
      <w:r w:rsidRPr="00E869F1">
        <w:t>gTLDs</w:t>
      </w:r>
      <w:proofErr w:type="spellEnd"/>
      <w:r w:rsidRPr="00E869F1">
        <w:t xml:space="preserve"> може будь існуюча організація державного або приватного сектора, що відповідає вимогам до кандидатів на нові домени. Кандидати повинні продемонструвати операційні, технічні та фінансові можливості </w:t>
      </w:r>
      <w:r>
        <w:t>керування</w:t>
      </w:r>
      <w:r w:rsidRPr="00E869F1">
        <w:t xml:space="preserve"> реєстром і виконувати певні додаткові вимоги. </w:t>
      </w:r>
    </w:p>
    <w:p w:rsidR="008B1E8E" w:rsidRPr="00E869F1" w:rsidRDefault="008B1E8E" w:rsidP="008B1E8E">
      <w:r w:rsidRPr="00E869F1">
        <w:t xml:space="preserve">Збір за розгляд заявки становить $ 185 000. При реєстрації кандидати </w:t>
      </w:r>
      <w:r>
        <w:t>мають</w:t>
      </w:r>
      <w:r w:rsidRPr="00E869F1">
        <w:t xml:space="preserve"> </w:t>
      </w:r>
      <w:proofErr w:type="spellStart"/>
      <w:r w:rsidRPr="00E869F1">
        <w:t>внести</w:t>
      </w:r>
      <w:proofErr w:type="spellEnd"/>
      <w:r w:rsidRPr="00E869F1">
        <w:t xml:space="preserve"> заставу в розмірі $ 5000 доларів за кожну заявку. Дану заставу буде враховано у сумі збору за розгляд заявки. Залежно від специфіки розгляду конкретної заявки можуть стягуватися й інші збори. </w:t>
      </w:r>
    </w:p>
    <w:p w:rsidR="008B1E8E" w:rsidRPr="00E869F1" w:rsidRDefault="008B1E8E" w:rsidP="008B1E8E">
      <w:pPr>
        <w:pStyle w:val="4"/>
      </w:pPr>
      <w:r w:rsidRPr="00E869F1">
        <w:t>Які можливості отримує власник власного домену верхнього рівня?</w:t>
      </w:r>
    </w:p>
    <w:p w:rsidR="008B1E8E" w:rsidRPr="00E869F1" w:rsidRDefault="008B1E8E" w:rsidP="008B1E8E">
      <w:pPr>
        <w:numPr>
          <w:ilvl w:val="0"/>
          <w:numId w:val="3"/>
        </w:numPr>
        <w:spacing w:before="240" w:after="240"/>
      </w:pPr>
      <w:r w:rsidRPr="00E869F1">
        <w:t xml:space="preserve">З доменом верхнього рівня великі компанії та організації отримують можливість формування єдиного адресного простору в Інтернеті для розміщення інформації про свої продукти, послуги, напрями діяльності. Домен верхнього рівня дозволяє </w:t>
      </w:r>
      <w:r w:rsidRPr="00E869F1">
        <w:lastRenderedPageBreak/>
        <w:t>створювати адреси виду PRODUCT.YOURBRAND, USLUGA.YOURBRAND, ПРОДУКТ.ВАШБРЕНД, УСЛУГА.ВАШАКОМПАНІЯ, які у користувачів однозначно будуть асоціюватися з пе</w:t>
      </w:r>
      <w:r>
        <w:t>вною компанією або організацією.</w:t>
      </w:r>
    </w:p>
    <w:p w:rsidR="008B1E8E" w:rsidRPr="00E869F1" w:rsidRDefault="008B1E8E" w:rsidP="008B1E8E">
      <w:pPr>
        <w:numPr>
          <w:ilvl w:val="0"/>
          <w:numId w:val="3"/>
        </w:numPr>
        <w:spacing w:before="240" w:after="240"/>
      </w:pPr>
      <w:r w:rsidRPr="00E869F1">
        <w:t>Міста та географічні регіони можуть використовувати домени верхнього рівня, що збігаються з їх назвами, для розвитку свого туристичного потенціалу, підви</w:t>
      </w:r>
      <w:r>
        <w:t xml:space="preserve">щення </w:t>
      </w:r>
      <w:proofErr w:type="spellStart"/>
      <w:r>
        <w:t>впізнаваності</w:t>
      </w:r>
      <w:proofErr w:type="spellEnd"/>
      <w:r>
        <w:t xml:space="preserve"> в Інтернеті.</w:t>
      </w:r>
    </w:p>
    <w:p w:rsidR="008B1E8E" w:rsidRPr="00E869F1" w:rsidRDefault="008B1E8E" w:rsidP="008B1E8E">
      <w:pPr>
        <w:numPr>
          <w:ilvl w:val="0"/>
          <w:numId w:val="3"/>
        </w:numPr>
        <w:spacing w:before="240" w:after="240"/>
      </w:pPr>
      <w:r w:rsidRPr="00E869F1">
        <w:t xml:space="preserve">Домени верхнього рівня можуть служити для ідентифікації різних спільнот в Інтернеті. Наприклад, подібну функцію успішно виконує домен </w:t>
      </w:r>
      <w:proofErr w:type="spellStart"/>
      <w:r>
        <w:t>tattoo</w:t>
      </w:r>
      <w:proofErr w:type="spellEnd"/>
      <w:r w:rsidRPr="00E869F1">
        <w:t xml:space="preserve">, який об'єднує в віртуальному просторі </w:t>
      </w:r>
      <w:r>
        <w:t>спільноту любителів тату.</w:t>
      </w:r>
    </w:p>
    <w:p w:rsidR="008B1E8E" w:rsidRPr="00E869F1" w:rsidRDefault="008B1E8E" w:rsidP="008B1E8E">
      <w:pPr>
        <w:numPr>
          <w:ilvl w:val="0"/>
          <w:numId w:val="3"/>
        </w:numPr>
        <w:spacing w:before="240" w:after="240"/>
      </w:pPr>
      <w:r w:rsidRPr="00E869F1">
        <w:t>В якості домену верхнього рівня може бути зареєстровано будь-яке загальновживане слово - наприклад, .TAXI, .БЛОГ. Подальша платна реєстрація доменних імен в таких доменах може стати прибутковим напрямом бізнесу.</w:t>
      </w:r>
    </w:p>
    <w:p w:rsidR="008B1E8E" w:rsidRPr="00E869F1" w:rsidRDefault="008B1E8E" w:rsidP="008B1E8E">
      <w:r>
        <w:t xml:space="preserve">Із збільшенням </w:t>
      </w:r>
      <w:r w:rsidRPr="00E869F1">
        <w:t>числ</w:t>
      </w:r>
      <w:r>
        <w:t>а</w:t>
      </w:r>
      <w:r w:rsidRPr="00E869F1">
        <w:t xml:space="preserve"> доменних імен верхнього рівня з'яв</w:t>
      </w:r>
      <w:r>
        <w:t>ляє</w:t>
      </w:r>
      <w:r w:rsidRPr="00E869F1">
        <w:t>ться більше можливостей для залучення цільової аудиторії у громадських, некомерційних, неурядових організацій і фондів.</w:t>
      </w:r>
    </w:p>
    <w:p w:rsidR="008B1E8E" w:rsidRPr="00E869F1" w:rsidRDefault="008B1E8E" w:rsidP="008B1E8E">
      <w:pPr>
        <w:pStyle w:val="2"/>
      </w:pPr>
      <w:r w:rsidRPr="00E869F1">
        <w:t>Службові та зареєстровані домени</w:t>
      </w:r>
    </w:p>
    <w:p w:rsidR="008B1E8E" w:rsidRPr="00E869F1" w:rsidRDefault="008B1E8E" w:rsidP="008B1E8E">
      <w:r w:rsidRPr="00E869F1">
        <w:t>Згідно з документом RFC 2606 зарезервовано домени верхнього рівня:</w:t>
      </w:r>
    </w:p>
    <w:p w:rsidR="008B1E8E" w:rsidRPr="00E869F1" w:rsidRDefault="008B1E8E" w:rsidP="008B1E8E">
      <w:pPr>
        <w:numPr>
          <w:ilvl w:val="0"/>
          <w:numId w:val="5"/>
        </w:numPr>
        <w:spacing w:before="240" w:after="240"/>
      </w:pPr>
      <w:r w:rsidRPr="00E869F1">
        <w:t>.</w:t>
      </w:r>
      <w:proofErr w:type="spellStart"/>
      <w:r w:rsidRPr="00E869F1">
        <w:t>example</w:t>
      </w:r>
      <w:proofErr w:type="spellEnd"/>
      <w:r w:rsidRPr="00E869F1">
        <w:t xml:space="preserve"> - для прикладів.</w:t>
      </w:r>
    </w:p>
    <w:p w:rsidR="008B1E8E" w:rsidRPr="00E869F1" w:rsidRDefault="008B1E8E" w:rsidP="008B1E8E">
      <w:pPr>
        <w:numPr>
          <w:ilvl w:val="0"/>
          <w:numId w:val="5"/>
        </w:numPr>
        <w:spacing w:before="240" w:after="240"/>
      </w:pPr>
      <w:r w:rsidRPr="00E869F1">
        <w:t>.</w:t>
      </w:r>
      <w:proofErr w:type="spellStart"/>
      <w:r w:rsidRPr="00E869F1">
        <w:t>invalid</w:t>
      </w:r>
      <w:proofErr w:type="spellEnd"/>
      <w:r w:rsidRPr="00E869F1">
        <w:t xml:space="preserve"> - для прикладів неробочих адрес.</w:t>
      </w:r>
    </w:p>
    <w:p w:rsidR="008B1E8E" w:rsidRPr="00E869F1" w:rsidRDefault="008B1E8E" w:rsidP="008B1E8E">
      <w:pPr>
        <w:numPr>
          <w:ilvl w:val="0"/>
          <w:numId w:val="5"/>
        </w:numPr>
        <w:spacing w:before="240" w:after="240"/>
      </w:pPr>
      <w:r w:rsidRPr="00E869F1">
        <w:t>.</w:t>
      </w:r>
      <w:proofErr w:type="spellStart"/>
      <w:r w:rsidRPr="00E869F1">
        <w:t>localhost</w:t>
      </w:r>
      <w:proofErr w:type="spellEnd"/>
      <w:r w:rsidRPr="00E869F1">
        <w:t xml:space="preserve"> - для уникнення конфліктів з традиційним використанням </w:t>
      </w:r>
      <w:proofErr w:type="spellStart"/>
      <w:r w:rsidRPr="00E869F1">
        <w:t>localhost</w:t>
      </w:r>
      <w:proofErr w:type="spellEnd"/>
      <w:r w:rsidRPr="00E869F1">
        <w:t>.</w:t>
      </w:r>
    </w:p>
    <w:p w:rsidR="008B1E8E" w:rsidRPr="00E869F1" w:rsidRDefault="008B1E8E" w:rsidP="008B1E8E">
      <w:pPr>
        <w:numPr>
          <w:ilvl w:val="0"/>
          <w:numId w:val="5"/>
        </w:numPr>
        <w:spacing w:before="240" w:after="240"/>
      </w:pPr>
      <w:r w:rsidRPr="00E869F1">
        <w:t>.</w:t>
      </w:r>
      <w:proofErr w:type="spellStart"/>
      <w:r w:rsidRPr="00E869F1">
        <w:t>test</w:t>
      </w:r>
      <w:proofErr w:type="spellEnd"/>
      <w:r w:rsidRPr="00E869F1">
        <w:t xml:space="preserve"> - для використання в тестах.</w:t>
      </w:r>
    </w:p>
    <w:p w:rsidR="008B1E8E" w:rsidRPr="00E869F1" w:rsidRDefault="008B1E8E" w:rsidP="008B1E8E">
      <w:pPr>
        <w:numPr>
          <w:ilvl w:val="0"/>
          <w:numId w:val="5"/>
        </w:numPr>
        <w:spacing w:before="240" w:after="240"/>
      </w:pPr>
      <w:r w:rsidRPr="00E869F1">
        <w:t>.</w:t>
      </w:r>
      <w:proofErr w:type="spellStart"/>
      <w:r w:rsidRPr="00E869F1">
        <w:t>arpa</w:t>
      </w:r>
      <w:proofErr w:type="spellEnd"/>
      <w:r w:rsidRPr="00E869F1">
        <w:t xml:space="preserve"> - використовується виключно для інфраструктури </w:t>
      </w:r>
      <w:r>
        <w:t>І</w:t>
      </w:r>
      <w:r w:rsidRPr="00E869F1">
        <w:t>нтернету.</w:t>
      </w:r>
    </w:p>
    <w:p w:rsidR="008B1E8E" w:rsidRPr="00E869F1" w:rsidRDefault="008B1E8E" w:rsidP="008B1E8E">
      <w:r w:rsidRPr="00E869F1">
        <w:t>До зарезервованих імен другого рівня належать:</w:t>
      </w:r>
    </w:p>
    <w:p w:rsidR="008B1E8E" w:rsidRPr="00E869F1" w:rsidRDefault="008B1E8E" w:rsidP="008B1E8E">
      <w:pPr>
        <w:numPr>
          <w:ilvl w:val="0"/>
          <w:numId w:val="6"/>
        </w:numPr>
        <w:spacing w:before="240" w:after="240"/>
      </w:pPr>
      <w:r w:rsidRPr="00E869F1">
        <w:t>example.com, example.org і example.net, example.edu</w:t>
      </w:r>
    </w:p>
    <w:p w:rsidR="008B1E8E" w:rsidRPr="00E869F1" w:rsidRDefault="008B1E8E" w:rsidP="008B1E8E">
      <w:r w:rsidRPr="00E869F1">
        <w:t>Зарезервовані імена другого рівня зроблено для використання в посібниках та прикладах налаштування програмного забезпечення без ризику виникнення конфліктів з вже зареєстрованими доменами або доменами, які можуть бути зареєстровані в майбутньому. Таким чином, при написанні документації можна бу</w:t>
      </w:r>
      <w:r>
        <w:t>ти впевненим, що не</w:t>
      </w:r>
      <w:r w:rsidRPr="00E869F1">
        <w:t xml:space="preserve"> буде нанесено шкоди кому-небудь, якщо користувач спробує використати приклад без зміни.</w:t>
      </w:r>
    </w:p>
    <w:p w:rsidR="008B1E8E" w:rsidRPr="00E869F1" w:rsidRDefault="008B1E8E" w:rsidP="008B1E8E">
      <w:r>
        <w:t>Якщо н</w:t>
      </w:r>
      <w:r w:rsidRPr="00E869F1">
        <w:t>абра</w:t>
      </w:r>
      <w:r>
        <w:t>ти</w:t>
      </w:r>
      <w:r w:rsidRPr="00E869F1">
        <w:t xml:space="preserve"> ці адреси</w:t>
      </w:r>
      <w:r>
        <w:t>,</w:t>
      </w:r>
      <w:r w:rsidRPr="00E869F1">
        <w:t xml:space="preserve"> </w:t>
      </w:r>
      <w:r>
        <w:t>то користувач побачить повідомлення</w:t>
      </w:r>
      <w:r w:rsidRPr="00E869F1">
        <w:t>:</w:t>
      </w:r>
    </w:p>
    <w:p w:rsidR="008B1E8E" w:rsidRDefault="008B1E8E" w:rsidP="008B1E8E">
      <w:pPr>
        <w:pStyle w:val="example"/>
      </w:pPr>
      <w:proofErr w:type="spellStart"/>
      <w:r>
        <w:t>Example</w:t>
      </w:r>
      <w:proofErr w:type="spellEnd"/>
      <w:r>
        <w:t xml:space="preserve"> </w:t>
      </w:r>
      <w:proofErr w:type="spellStart"/>
      <w:r>
        <w:t>Domain</w:t>
      </w:r>
      <w:proofErr w:type="spellEnd"/>
    </w:p>
    <w:p w:rsidR="008B1E8E" w:rsidRDefault="008B1E8E" w:rsidP="008B1E8E">
      <w:pPr>
        <w:pStyle w:val="example"/>
      </w:pPr>
      <w:proofErr w:type="spellStart"/>
      <w:r>
        <w:t>This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illustrative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>.</w:t>
      </w:r>
    </w:p>
    <w:p w:rsidR="002301D2" w:rsidRDefault="002301D2" w:rsidP="002301D2">
      <w:pPr>
        <w:pStyle w:val="1"/>
      </w:pPr>
      <w:r>
        <w:t>Українська доменна зона</w:t>
      </w:r>
    </w:p>
    <w:p w:rsidR="002301D2" w:rsidRDefault="002301D2" w:rsidP="002301D2">
      <w:r>
        <w:lastRenderedPageBreak/>
        <w:t xml:space="preserve">Адміністрування адресного простору українського сегмента мережі Інтернет здійснює </w:t>
      </w:r>
      <w:r w:rsidRPr="00635919">
        <w:rPr>
          <w:b/>
        </w:rPr>
        <w:t>«Український мережний інформаційний центр» (UANIC)</w:t>
      </w:r>
      <w:r>
        <w:t xml:space="preserve"> відповідно до Статуту, вимог Розпорядження Кабінету Міністрів України від 22.07.03р. № 447-р "Про адміністрування домену. UA", умов статті 56 Закону України "Про телекомунікації". </w:t>
      </w:r>
    </w:p>
    <w:p w:rsidR="002301D2" w:rsidRDefault="002301D2" w:rsidP="002301D2">
      <w:pPr>
        <w:pStyle w:val="4"/>
      </w:pPr>
      <w:r>
        <w:t>Адміністрування адресного простору українського сегмента мережі Інтернет здійснюється для:</w:t>
      </w:r>
    </w:p>
    <w:p w:rsidR="002301D2" w:rsidRDefault="002301D2" w:rsidP="002301D2">
      <w:pPr>
        <w:numPr>
          <w:ilvl w:val="0"/>
          <w:numId w:val="13"/>
        </w:numPr>
        <w:spacing w:before="240" w:after="240"/>
      </w:pPr>
      <w:r>
        <w:t>Створення реєстру доменних назв і адрес мережі українського сегмента мережі Інтернет.</w:t>
      </w:r>
    </w:p>
    <w:p w:rsidR="002301D2" w:rsidRDefault="002301D2" w:rsidP="002301D2">
      <w:pPr>
        <w:numPr>
          <w:ilvl w:val="0"/>
          <w:numId w:val="13"/>
        </w:numPr>
        <w:spacing w:before="240" w:after="240"/>
      </w:pPr>
      <w:r>
        <w:t>Створення реєстру доменних імен в домені.</w:t>
      </w:r>
    </w:p>
    <w:p w:rsidR="002301D2" w:rsidRDefault="002301D2" w:rsidP="002301D2">
      <w:pPr>
        <w:numPr>
          <w:ilvl w:val="0"/>
          <w:numId w:val="13"/>
        </w:numPr>
        <w:spacing w:before="240" w:after="240"/>
      </w:pPr>
      <w:r>
        <w:t>Створення та підтримки автоматизованої системи реєстрації та обліку доменних назв і адрес українського сегмента мережі Інтернет.</w:t>
      </w:r>
    </w:p>
    <w:p w:rsidR="002301D2" w:rsidRDefault="002301D2" w:rsidP="002301D2">
      <w:pPr>
        <w:numPr>
          <w:ilvl w:val="0"/>
          <w:numId w:val="13"/>
        </w:numPr>
        <w:spacing w:before="240" w:after="240"/>
      </w:pPr>
      <w:r>
        <w:t>Забезпечення унікальності, формування та підтримки простору доменних імен другого рівня в домені.</w:t>
      </w:r>
    </w:p>
    <w:p w:rsidR="002301D2" w:rsidRDefault="002301D2" w:rsidP="002301D2">
      <w:pPr>
        <w:numPr>
          <w:ilvl w:val="0"/>
          <w:numId w:val="13"/>
        </w:numPr>
        <w:spacing w:before="240" w:after="240"/>
      </w:pPr>
      <w:r>
        <w:t>Створення умов для використання адресного простору українського сегмента мережі Інтернет на принципах рівного доступу, оптимального використання, захисту прав споживачів послуг Інтернет та вільної конкуренції.</w:t>
      </w:r>
    </w:p>
    <w:p w:rsidR="002301D2" w:rsidRDefault="002301D2" w:rsidP="002301D2">
      <w:pPr>
        <w:numPr>
          <w:ilvl w:val="0"/>
          <w:numId w:val="13"/>
        </w:numPr>
        <w:spacing w:before="240" w:after="240"/>
      </w:pPr>
      <w:r>
        <w:t>Представництва та захисту у відповідних міжнародних організаціях інтересів споживачів українського сегмента мережі Інтернет.</w:t>
      </w:r>
    </w:p>
    <w:p w:rsidR="002301D2" w:rsidRDefault="002301D2" w:rsidP="002301D2">
      <w:r>
        <w:t>«Український мережний інформаційний центр» також займається акредитацією реєстраторів доменних імен в доменах .</w:t>
      </w:r>
      <w:r>
        <w:rPr>
          <w:lang w:val="en-US"/>
        </w:rPr>
        <w:t>UA</w:t>
      </w:r>
      <w:r w:rsidRPr="005B5D97">
        <w:rPr>
          <w:lang w:val="ru-RU"/>
        </w:rPr>
        <w:t xml:space="preserve"> і </w:t>
      </w:r>
      <w:r>
        <w:t xml:space="preserve">.УКР. </w:t>
      </w:r>
    </w:p>
    <w:p w:rsidR="002301D2" w:rsidRDefault="002301D2" w:rsidP="002301D2">
      <w:pPr>
        <w:pStyle w:val="3"/>
      </w:pPr>
      <w:r>
        <w:t>Правовий статус доменних імен в Україні</w:t>
      </w:r>
    </w:p>
    <w:p w:rsidR="002301D2" w:rsidRDefault="002301D2" w:rsidP="002301D2">
      <w:r>
        <w:t xml:space="preserve">На даний час в Україні правовий статус доменних імен законодавчо не визначений. Закон України "Про охорону прав на знаки для товарів і послуг" містить визначення поняття доменного імені, як імені, що використовується для адресації комп'ютерів і ресурсів в Інтернеті. Доменні імена в Україні реєструються на підставі договору між </w:t>
      </w:r>
      <w:proofErr w:type="spellStart"/>
      <w:r>
        <w:t>реєстрантом</w:t>
      </w:r>
      <w:proofErr w:type="spellEnd"/>
      <w:r>
        <w:t xml:space="preserve"> та реєстратором, в якому зазначено права та обов'язки сторін такого договору.</w:t>
      </w:r>
    </w:p>
    <w:p w:rsidR="002301D2" w:rsidRDefault="002301D2" w:rsidP="002301D2">
      <w:pPr>
        <w:pStyle w:val="4"/>
      </w:pPr>
      <w:proofErr w:type="spellStart"/>
      <w:r>
        <w:t>Реєстрантами</w:t>
      </w:r>
      <w:proofErr w:type="spellEnd"/>
      <w:r>
        <w:t xml:space="preserve"> можуть бути:</w:t>
      </w:r>
    </w:p>
    <w:p w:rsidR="002301D2" w:rsidRDefault="002301D2" w:rsidP="002301D2">
      <w:pPr>
        <w:numPr>
          <w:ilvl w:val="0"/>
          <w:numId w:val="14"/>
        </w:numPr>
        <w:spacing w:before="240" w:after="240"/>
      </w:pPr>
      <w:r>
        <w:t>Громадянин України, громадянин іноземної держави та особа без громадянства з не обмеженою цивільною правоздатністю і дієздатністю.</w:t>
      </w:r>
    </w:p>
    <w:p w:rsidR="002301D2" w:rsidRDefault="002301D2" w:rsidP="002301D2">
      <w:pPr>
        <w:numPr>
          <w:ilvl w:val="0"/>
          <w:numId w:val="14"/>
        </w:numPr>
        <w:spacing w:before="240" w:after="240"/>
      </w:pPr>
      <w:r>
        <w:t>Українська або іноземна юридична особа.</w:t>
      </w:r>
    </w:p>
    <w:p w:rsidR="002301D2" w:rsidRDefault="002301D2" w:rsidP="002301D2">
      <w:pPr>
        <w:pStyle w:val="4"/>
      </w:pPr>
      <w:r>
        <w:t>Домени в Україні за їх призначенням поділяються на два види:</w:t>
      </w:r>
    </w:p>
    <w:p w:rsidR="002301D2" w:rsidRDefault="002301D2" w:rsidP="002301D2">
      <w:pPr>
        <w:numPr>
          <w:ilvl w:val="0"/>
          <w:numId w:val="15"/>
        </w:numPr>
        <w:spacing w:before="240" w:after="240"/>
      </w:pPr>
      <w:r>
        <w:t xml:space="preserve">Публічні, тобто такі, що </w:t>
      </w:r>
      <w:proofErr w:type="spellStart"/>
      <w:r>
        <w:t>адмініструються</w:t>
      </w:r>
      <w:proofErr w:type="spellEnd"/>
      <w:r>
        <w:t xml:space="preserve"> в інтересах певної спільноти, наприклад домен .UA є публічним доменом.</w:t>
      </w:r>
    </w:p>
    <w:p w:rsidR="002301D2" w:rsidRDefault="002301D2" w:rsidP="002301D2">
      <w:pPr>
        <w:numPr>
          <w:ilvl w:val="0"/>
          <w:numId w:val="15"/>
        </w:numPr>
        <w:spacing w:before="240" w:after="240"/>
      </w:pPr>
      <w:r>
        <w:t xml:space="preserve">Приватні, тобто такі, що </w:t>
      </w:r>
      <w:proofErr w:type="spellStart"/>
      <w:r>
        <w:t>адмініструються</w:t>
      </w:r>
      <w:proofErr w:type="spellEnd"/>
      <w:r>
        <w:t xml:space="preserve"> певною особою у своїх власних інтересах.</w:t>
      </w:r>
    </w:p>
    <w:p w:rsidR="002301D2" w:rsidRDefault="002301D2" w:rsidP="002301D2">
      <w:pPr>
        <w:pStyle w:val="4"/>
      </w:pPr>
      <w:r>
        <w:lastRenderedPageBreak/>
        <w:t>Доменне ім'я в Україні може бути:</w:t>
      </w:r>
    </w:p>
    <w:p w:rsidR="002301D2" w:rsidRDefault="002301D2" w:rsidP="002301D2">
      <w:pPr>
        <w:numPr>
          <w:ilvl w:val="0"/>
          <w:numId w:val="16"/>
        </w:numPr>
        <w:spacing w:before="240" w:after="240"/>
      </w:pPr>
      <w:r>
        <w:t>Продано.</w:t>
      </w:r>
    </w:p>
    <w:p w:rsidR="002301D2" w:rsidRDefault="002301D2" w:rsidP="002301D2">
      <w:pPr>
        <w:numPr>
          <w:ilvl w:val="0"/>
          <w:numId w:val="16"/>
        </w:numPr>
        <w:spacing w:before="240" w:after="240"/>
      </w:pPr>
      <w:r>
        <w:t>Здано в оренду.</w:t>
      </w:r>
    </w:p>
    <w:p w:rsidR="002301D2" w:rsidRDefault="002301D2" w:rsidP="002301D2">
      <w:pPr>
        <w:numPr>
          <w:ilvl w:val="0"/>
          <w:numId w:val="16"/>
        </w:numPr>
        <w:spacing w:before="240" w:after="240"/>
      </w:pPr>
      <w:r>
        <w:t>Передано у спадок.</w:t>
      </w:r>
    </w:p>
    <w:p w:rsidR="002301D2" w:rsidRDefault="002301D2" w:rsidP="002301D2">
      <w:r>
        <w:t xml:space="preserve">За даними компанії </w:t>
      </w:r>
      <w:proofErr w:type="spellStart"/>
      <w:r>
        <w:t>Хостмастер</w:t>
      </w:r>
      <w:proofErr w:type="spellEnd"/>
      <w:r>
        <w:t xml:space="preserve"> в Україні на кінець 2017 року зареєстровано 570 тисяч доменів.</w:t>
      </w:r>
      <w:r w:rsidRPr="00926C2C">
        <w:t xml:space="preserve"> </w:t>
      </w:r>
      <w:r>
        <w:t>Майже 89% з них використовуються, тобто мають IP-адресу. Останніми роками спостерігається тенденція до скорочення кількості імен, що пов'язана з видаленням імен, які не використовуються. Популярність доменних імен в Україні відображено на рис.</w:t>
      </w:r>
      <w:r w:rsidR="003A1774">
        <w:t>1</w:t>
      </w:r>
      <w:r>
        <w:t>.</w:t>
      </w:r>
    </w:p>
    <w:p w:rsidR="002301D2" w:rsidRDefault="002301D2" w:rsidP="002301D2">
      <w:r>
        <w:t>Послуги реєстрації доменів в домені .UA надають 104 уповноважених компаній-реєстраторів</w:t>
      </w:r>
      <w:r>
        <w:rPr>
          <w:rStyle w:val="hps"/>
          <w:rFonts w:eastAsiaTheme="majorEastAsia"/>
        </w:rPr>
        <w:t xml:space="preserve"> (</w:t>
      </w:r>
      <w:hyperlink r:id="rId10" w:history="1">
        <w:r w:rsidRPr="00B12B97">
          <w:rPr>
            <w:rStyle w:val="a5"/>
          </w:rPr>
          <w:t>https://hostmaster.ua</w:t>
        </w:r>
      </w:hyperlink>
      <w:r>
        <w:rPr>
          <w:rStyle w:val="hps"/>
          <w:rFonts w:eastAsiaTheme="majorEastAsia"/>
        </w:rPr>
        <w:t>)</w:t>
      </w:r>
      <w:r>
        <w:t xml:space="preserve">.  Оцінку реєстраторів як продавців, а також надійність цієї оцінки можна визначити за допомогою сервісу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(</w:t>
      </w:r>
      <w:hyperlink r:id="rId11" w:history="1">
        <w:r w:rsidRPr="00B12B97">
          <w:rPr>
            <w:rStyle w:val="a5"/>
          </w:rPr>
          <w:t>https://www.mywot.com</w:t>
        </w:r>
      </w:hyperlink>
      <w:r>
        <w:t>).</w:t>
      </w:r>
    </w:p>
    <w:p w:rsidR="002301D2" w:rsidRPr="00704D94" w:rsidRDefault="002301D2" w:rsidP="002301D2">
      <w:pPr>
        <w:jc w:val="center"/>
        <w:rPr>
          <w:lang w:val="ru-RU"/>
        </w:rPr>
      </w:pPr>
      <w:r>
        <w:fldChar w:fldCharType="begin"/>
      </w:r>
      <w:r>
        <w:instrText xml:space="preserve"> INCLUDEPICTURE "https://info.nic.ua/wp-content/uploads/2017/06/donut-chart-1-1.png" \* MERGEFORMATINET </w:instrText>
      </w:r>
      <w:r>
        <w:fldChar w:fldCharType="separate"/>
      </w:r>
      <w:r>
        <w:fldChar w:fldCharType="begin"/>
      </w:r>
      <w:r>
        <w:instrText xml:space="preserve"> INCLUDEPICTURE  "https://info.nic.ua/wp-content/uploads/2017/06/donut-chart-1-1.png" \* MERGEFORMATINET </w:instrText>
      </w:r>
      <w:r>
        <w:fldChar w:fldCharType="separate"/>
      </w:r>
      <w:r w:rsidR="0026717B">
        <w:fldChar w:fldCharType="begin"/>
      </w:r>
      <w:r w:rsidR="0026717B">
        <w:instrText xml:space="preserve"> INCLUDEPICTURE  "https://info.nic.ua/wp-content/uploads/2017/06/donut-chart-1-1.png" \* MERGEFORMATINET </w:instrText>
      </w:r>
      <w:r w:rsidR="0026717B">
        <w:fldChar w:fldCharType="separate"/>
      </w:r>
      <w:r w:rsidR="00936AD5">
        <w:fldChar w:fldCharType="begin"/>
      </w:r>
      <w:r w:rsidR="00936AD5">
        <w:instrText xml:space="preserve"> INCLUDEPICTURE  "https://info.nic.ua/wp-content/uploads/2017/06/donut-chart-1-1.png" \* MERGEFORMATINET </w:instrText>
      </w:r>
      <w:r w:rsidR="00936AD5">
        <w:fldChar w:fldCharType="separate"/>
      </w:r>
      <w:r w:rsidR="0059768D">
        <w:fldChar w:fldCharType="begin"/>
      </w:r>
      <w:r w:rsidR="0059768D">
        <w:instrText xml:space="preserve"> INCLUDEPICTURE  "https://info.nic.ua/wp-content/uploads/2017/06/donut-chart-1-1.png" \* MERGEFORMATINET </w:instrText>
      </w:r>
      <w:r w:rsidR="0059768D">
        <w:fldChar w:fldCharType="separate"/>
      </w:r>
      <w:r w:rsidR="00922CD7">
        <w:fldChar w:fldCharType="begin"/>
      </w:r>
      <w:r w:rsidR="00922CD7">
        <w:instrText xml:space="preserve"> INCLUDEPICTURE  "https://info.nic.ua/wp-content/uploads/2017/06/donut-chart-1-1.png" \* MERGEFORMATINET </w:instrText>
      </w:r>
      <w:r w:rsidR="00922CD7">
        <w:fldChar w:fldCharType="separate"/>
      </w:r>
      <w:r w:rsidR="000C32E8">
        <w:fldChar w:fldCharType="begin"/>
      </w:r>
      <w:r w:rsidR="000C32E8">
        <w:instrText xml:space="preserve"> INCLUDEPICTURE  "https://info.nic.ua/wp-content/uploads/2017/06/donut-chart-1-1.png" \* MERGEFORMATINET </w:instrText>
      </w:r>
      <w:r w:rsidR="000C32E8">
        <w:fldChar w:fldCharType="separate"/>
      </w:r>
      <w:r w:rsidR="00C75F85">
        <w:fldChar w:fldCharType="begin"/>
      </w:r>
      <w:r w:rsidR="00C75F85">
        <w:instrText xml:space="preserve"> INCLUDEPICTURE  "https://info.nic.ua/wp-content/uploads/2017/06/donut-chart-1-1.png" \* MERGEFORMATINET </w:instrText>
      </w:r>
      <w:r w:rsidR="00C75F85">
        <w:fldChar w:fldCharType="separate"/>
      </w:r>
      <w:r w:rsidR="00786F42">
        <w:fldChar w:fldCharType="begin"/>
      </w:r>
      <w:r w:rsidR="00786F42">
        <w:instrText xml:space="preserve"> </w:instrText>
      </w:r>
      <w:r w:rsidR="00786F42">
        <w:instrText>INCLUDEPICTURE  "https://info.nic.ua/wp-content/uploads/2017/06/donut-chart-1-1.png" \* MERGEFORMATINET</w:instrText>
      </w:r>
      <w:r w:rsidR="00786F42">
        <w:instrText xml:space="preserve"> </w:instrText>
      </w:r>
      <w:r w:rsidR="00786F42">
        <w:fldChar w:fldCharType="separate"/>
      </w:r>
      <w:r w:rsidR="00F377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атистика по доменам — 2017" style="width:331.5pt;height:247.5pt">
            <v:imagedata r:id="rId12" r:href="rId13"/>
          </v:shape>
        </w:pict>
      </w:r>
      <w:r w:rsidR="00786F42">
        <w:fldChar w:fldCharType="end"/>
      </w:r>
      <w:r w:rsidR="00C75F85">
        <w:fldChar w:fldCharType="end"/>
      </w:r>
      <w:r w:rsidR="000C32E8">
        <w:fldChar w:fldCharType="end"/>
      </w:r>
      <w:r w:rsidR="00922CD7">
        <w:fldChar w:fldCharType="end"/>
      </w:r>
      <w:r w:rsidR="0059768D">
        <w:fldChar w:fldCharType="end"/>
      </w:r>
      <w:r w:rsidR="00936AD5">
        <w:fldChar w:fldCharType="end"/>
      </w:r>
      <w:r w:rsidR="0026717B">
        <w:fldChar w:fldCharType="end"/>
      </w:r>
      <w:r>
        <w:fldChar w:fldCharType="end"/>
      </w:r>
      <w:r>
        <w:fldChar w:fldCharType="end"/>
      </w:r>
    </w:p>
    <w:p w:rsidR="002301D2" w:rsidRDefault="002301D2" w:rsidP="002301D2">
      <w:pPr>
        <w:jc w:val="center"/>
      </w:pPr>
      <w:r>
        <w:t>Рис.</w:t>
      </w:r>
      <w:r w:rsidR="003A1774">
        <w:t>1</w:t>
      </w:r>
      <w:r>
        <w:t>. Популярність доменних імен в Україні</w:t>
      </w:r>
    </w:p>
    <w:p w:rsidR="002301D2" w:rsidRDefault="002301D2" w:rsidP="002301D2">
      <w:pPr>
        <w:pStyle w:val="2"/>
      </w:pPr>
      <w:r>
        <w:t>Галузеві домени в зоні .</w:t>
      </w:r>
      <w:proofErr w:type="spellStart"/>
      <w:r>
        <w:t>ua</w:t>
      </w:r>
      <w:proofErr w:type="spellEnd"/>
    </w:p>
    <w:p w:rsidR="002301D2" w:rsidRDefault="002301D2" w:rsidP="002301D2">
      <w:r>
        <w:t>Галузеві домени призначені для реєстрації доменних імен третього рівня з врахуванням галузевої, відомчої та іншої специфіки.</w:t>
      </w:r>
    </w:p>
    <w:p w:rsidR="002301D2" w:rsidRDefault="002301D2" w:rsidP="002301D2">
      <w:pPr>
        <w:numPr>
          <w:ilvl w:val="0"/>
          <w:numId w:val="9"/>
        </w:numPr>
        <w:spacing w:before="240" w:after="240"/>
      </w:pPr>
      <w:r>
        <w:t>UA - для зареєстрованих торгових марок.</w:t>
      </w:r>
    </w:p>
    <w:p w:rsidR="002301D2" w:rsidRDefault="002301D2" w:rsidP="002301D2">
      <w:pPr>
        <w:numPr>
          <w:ilvl w:val="0"/>
          <w:numId w:val="9"/>
        </w:numPr>
        <w:spacing w:before="240" w:after="240"/>
      </w:pPr>
      <w:r>
        <w:t>com.ua - для комерційних організацій.</w:t>
      </w:r>
    </w:p>
    <w:p w:rsidR="002301D2" w:rsidRDefault="002301D2" w:rsidP="002301D2">
      <w:pPr>
        <w:numPr>
          <w:ilvl w:val="0"/>
          <w:numId w:val="9"/>
        </w:numPr>
        <w:spacing w:before="240" w:after="240"/>
      </w:pPr>
      <w:r>
        <w:t>gov.ua - для урядових організацій.</w:t>
      </w:r>
    </w:p>
    <w:p w:rsidR="002301D2" w:rsidRDefault="002301D2" w:rsidP="002301D2">
      <w:pPr>
        <w:numPr>
          <w:ilvl w:val="0"/>
          <w:numId w:val="9"/>
        </w:numPr>
        <w:spacing w:before="240" w:after="240"/>
      </w:pPr>
      <w:r>
        <w:t>net.ua - для постачальників мережних послуг.</w:t>
      </w:r>
    </w:p>
    <w:p w:rsidR="002301D2" w:rsidRDefault="002301D2" w:rsidP="002301D2">
      <w:pPr>
        <w:numPr>
          <w:ilvl w:val="0"/>
          <w:numId w:val="9"/>
        </w:numPr>
        <w:spacing w:before="240" w:after="240"/>
      </w:pPr>
      <w:r>
        <w:t>edu.ua - для навчальних закладів, що мають ліцензію на освітню діяльність.</w:t>
      </w:r>
    </w:p>
    <w:p w:rsidR="002301D2" w:rsidRDefault="002301D2" w:rsidP="002301D2">
      <w:pPr>
        <w:numPr>
          <w:ilvl w:val="0"/>
          <w:numId w:val="9"/>
        </w:numPr>
        <w:spacing w:before="240" w:after="240"/>
      </w:pPr>
      <w:r>
        <w:lastRenderedPageBreak/>
        <w:t>int.ua - для міжнародних організацій.</w:t>
      </w:r>
    </w:p>
    <w:p w:rsidR="002301D2" w:rsidRDefault="002301D2" w:rsidP="002301D2">
      <w:pPr>
        <w:numPr>
          <w:ilvl w:val="0"/>
          <w:numId w:val="9"/>
        </w:numPr>
        <w:spacing w:before="240" w:after="240"/>
      </w:pPr>
      <w:r>
        <w:t>org.ua - для некомерційних організацій.</w:t>
      </w:r>
    </w:p>
    <w:p w:rsidR="002301D2" w:rsidRPr="00704D94" w:rsidRDefault="002301D2" w:rsidP="002301D2">
      <w:pPr>
        <w:numPr>
          <w:ilvl w:val="0"/>
          <w:numId w:val="9"/>
        </w:numPr>
        <w:spacing w:before="240" w:after="240"/>
        <w:rPr>
          <w:lang w:val="ru-RU"/>
        </w:rPr>
      </w:pPr>
      <w:r>
        <w:t>in.ua</w:t>
      </w:r>
      <w:r w:rsidRPr="00704D94">
        <w:rPr>
          <w:lang w:val="ru-RU"/>
        </w:rPr>
        <w:t xml:space="preserve"> </w:t>
      </w:r>
      <w:r>
        <w:t xml:space="preserve"> - для індивідуальних користувачів.</w:t>
      </w:r>
    </w:p>
    <w:p w:rsidR="002301D2" w:rsidRPr="00713859" w:rsidRDefault="002301D2" w:rsidP="002301D2">
      <w:pPr>
        <w:numPr>
          <w:ilvl w:val="0"/>
          <w:numId w:val="9"/>
        </w:numPr>
        <w:spacing w:before="240" w:after="240"/>
        <w:rPr>
          <w:lang w:val="ru-RU"/>
        </w:rPr>
      </w:pPr>
      <w:r>
        <w:rPr>
          <w:lang w:val="en-US"/>
        </w:rPr>
        <w:t>pp</w:t>
      </w:r>
      <w:r w:rsidRPr="00054362">
        <w:rPr>
          <w:lang w:val="ru-RU"/>
        </w:rPr>
        <w:t>.</w:t>
      </w:r>
      <w:proofErr w:type="spellStart"/>
      <w:r>
        <w:rPr>
          <w:lang w:val="en-US"/>
        </w:rPr>
        <w:t>ua</w:t>
      </w:r>
      <w:proofErr w:type="spellEnd"/>
      <w:r w:rsidRPr="00054362">
        <w:rPr>
          <w:lang w:val="ru-RU"/>
        </w:rPr>
        <w:t xml:space="preserve"> – </w:t>
      </w:r>
      <w:r>
        <w:t>безкоштовний домен для приватних осіб</w:t>
      </w:r>
    </w:p>
    <w:p w:rsidR="002301D2" w:rsidRDefault="002301D2" w:rsidP="002301D2">
      <w:pPr>
        <w:pStyle w:val="2"/>
      </w:pPr>
      <w:r>
        <w:t>Кириличні доменні імена в українських доменах</w:t>
      </w:r>
    </w:p>
    <w:p w:rsidR="002301D2" w:rsidRDefault="002301D2" w:rsidP="002301D2">
      <w:r>
        <w:t>19 жовтня 2010 р. початок реєстрації IDN - кириличних доменних імен - у доменних зонах .COM.UA та .KIEV.UA. Користувачі можуть реєструвати и використовувати в цих доменних зонах символи українського та російського алфавіту. Такі доменні імена мають вигляд: фірма.com.ua, торговамарка.kiev.ua.</w:t>
      </w:r>
    </w:p>
    <w:p w:rsidR="002301D2" w:rsidRDefault="002301D2" w:rsidP="002301D2">
      <w:pPr>
        <w:pStyle w:val="4"/>
      </w:pPr>
      <w:r>
        <w:t>Загальні вимоги до кириличних доменних імен у доменах .COM.UA і .KIEV.UA</w:t>
      </w:r>
    </w:p>
    <w:p w:rsidR="002301D2" w:rsidRDefault="002301D2" w:rsidP="002301D2">
      <w:pPr>
        <w:numPr>
          <w:ilvl w:val="0"/>
          <w:numId w:val="10"/>
        </w:numPr>
        <w:spacing w:before="240" w:after="240"/>
      </w:pPr>
      <w:r>
        <w:t>В кириличних доменних іменах у доменах .COM.UA та. KIEV.UA допускаються символи кириличного алфавіту в нижньому регістрі, арабські цифри и символ дефіса «-».</w:t>
      </w:r>
    </w:p>
    <w:p w:rsidR="002301D2" w:rsidRDefault="002301D2" w:rsidP="002301D2">
      <w:pPr>
        <w:numPr>
          <w:ilvl w:val="0"/>
          <w:numId w:val="10"/>
        </w:numPr>
        <w:spacing w:before="240" w:after="240"/>
      </w:pPr>
      <w:r>
        <w:t>Український символ апострофа «'» не використовується у доменних іменах.</w:t>
      </w:r>
    </w:p>
    <w:p w:rsidR="002301D2" w:rsidRDefault="002301D2" w:rsidP="002301D2">
      <w:pPr>
        <w:numPr>
          <w:ilvl w:val="0"/>
          <w:numId w:val="10"/>
        </w:numPr>
        <w:spacing w:before="240" w:after="240"/>
      </w:pPr>
      <w:r>
        <w:t>Кириличні доменні імена НЕ можуть містити символів інших алфавітів.</w:t>
      </w:r>
    </w:p>
    <w:p w:rsidR="002301D2" w:rsidRDefault="002301D2" w:rsidP="002301D2">
      <w:pPr>
        <w:numPr>
          <w:ilvl w:val="0"/>
          <w:numId w:val="10"/>
        </w:numPr>
        <w:spacing w:before="240" w:after="240"/>
      </w:pPr>
      <w:r>
        <w:t>Кириличні доменні імена повинні містити як мінімум одну унікальну літеру, яка візуально відрізняється від латинський літер та цифр.</w:t>
      </w:r>
    </w:p>
    <w:p w:rsidR="002301D2" w:rsidRDefault="002301D2" w:rsidP="002301D2">
      <w:pPr>
        <w:pStyle w:val="2"/>
      </w:pPr>
      <w:r>
        <w:t>Кириличний домен .УКР</w:t>
      </w:r>
    </w:p>
    <w:p w:rsidR="002301D2" w:rsidRDefault="002301D2" w:rsidP="002301D2">
      <w:r>
        <w:t xml:space="preserve">Заявку на отримання кириличного домену .УКР було подано в ICANN в листопаді 2009 р. </w:t>
      </w:r>
    </w:p>
    <w:p w:rsidR="002301D2" w:rsidRDefault="002301D2" w:rsidP="002301D2">
      <w:r>
        <w:t xml:space="preserve">Делегування домену відбулося - 28 лютого 2013 року.  Перший сайт в національній доменній зоні – </w:t>
      </w:r>
      <w:proofErr w:type="spellStart"/>
      <w:r>
        <w:t>президент.укр</w:t>
      </w:r>
      <w:proofErr w:type="spellEnd"/>
      <w:r>
        <w:t xml:space="preserve"> – відкрито 21 серпня 2013 р. Відкрита реєстрація в українському .УКР почалася 4 квітня 2014 р.</w:t>
      </w:r>
    </w:p>
    <w:p w:rsidR="002301D2" w:rsidRDefault="002301D2" w:rsidP="002301D2">
      <w:r>
        <w:rPr>
          <w:rStyle w:val="hps"/>
          <w:rFonts w:eastAsiaTheme="majorEastAsia"/>
        </w:rPr>
        <w:t>На</w:t>
      </w:r>
      <w:r>
        <w:t xml:space="preserve"> </w:t>
      </w:r>
      <w:r>
        <w:rPr>
          <w:rStyle w:val="hps"/>
          <w:rFonts w:eastAsiaTheme="majorEastAsia"/>
        </w:rPr>
        <w:t>сьогоднішній</w:t>
      </w:r>
      <w:r>
        <w:t xml:space="preserve"> </w:t>
      </w:r>
      <w:r>
        <w:rPr>
          <w:rStyle w:val="hps"/>
          <w:rFonts w:eastAsiaTheme="majorEastAsia"/>
        </w:rPr>
        <w:t>день</w:t>
      </w:r>
      <w:r>
        <w:t xml:space="preserve"> </w:t>
      </w:r>
      <w:r>
        <w:rPr>
          <w:rStyle w:val="hps"/>
          <w:rFonts w:eastAsiaTheme="majorEastAsia"/>
        </w:rPr>
        <w:t>вибір на користь</w:t>
      </w:r>
      <w:r>
        <w:t xml:space="preserve"> </w:t>
      </w:r>
      <w:r>
        <w:rPr>
          <w:rStyle w:val="hps"/>
          <w:rFonts w:eastAsiaTheme="majorEastAsia"/>
        </w:rPr>
        <w:t>.УКР</w:t>
      </w:r>
      <w:r>
        <w:t xml:space="preserve"> </w:t>
      </w:r>
      <w:r>
        <w:rPr>
          <w:rStyle w:val="hps"/>
          <w:rFonts w:eastAsiaTheme="majorEastAsia"/>
        </w:rPr>
        <w:t>зробили</w:t>
      </w:r>
      <w:r>
        <w:t xml:space="preserve"> </w:t>
      </w:r>
      <w:r>
        <w:rPr>
          <w:rStyle w:val="hps"/>
          <w:rFonts w:eastAsiaTheme="majorEastAsia"/>
        </w:rPr>
        <w:t>такі відомі</w:t>
      </w:r>
      <w:r>
        <w:t xml:space="preserve"> </w:t>
      </w:r>
      <w:r>
        <w:rPr>
          <w:rStyle w:val="hps"/>
          <w:rFonts w:eastAsiaTheme="majorEastAsia"/>
        </w:rPr>
        <w:t>компанії, як</w:t>
      </w:r>
      <w:r>
        <w:t xml:space="preserve"> </w:t>
      </w:r>
      <w:r>
        <w:rPr>
          <w:rStyle w:val="hpsatn"/>
          <w:rFonts w:eastAsiaTheme="majorEastAsia"/>
        </w:rPr>
        <w:t>«</w:t>
      </w:r>
      <w:proofErr w:type="spellStart"/>
      <w:r>
        <w:rPr>
          <w:rStyle w:val="hpsatn"/>
          <w:rFonts w:eastAsiaTheme="majorEastAsia"/>
        </w:rPr>
        <w:t>Астеліт</w:t>
      </w:r>
      <w:proofErr w:type="spellEnd"/>
      <w:r>
        <w:rPr>
          <w:rStyle w:val="hpsatn"/>
          <w:rFonts w:eastAsiaTheme="majorEastAsia"/>
        </w:rPr>
        <w:t>» (</w:t>
      </w:r>
      <w:proofErr w:type="spellStart"/>
      <w:r>
        <w:t>лайф.укр</w:t>
      </w:r>
      <w:proofErr w:type="spellEnd"/>
      <w:r>
        <w:t>), «Телеканал ТЕТ» (</w:t>
      </w:r>
      <w:proofErr w:type="spellStart"/>
      <w:r>
        <w:t>тет.укр</w:t>
      </w:r>
      <w:proofErr w:type="spellEnd"/>
      <w:r>
        <w:t xml:space="preserve">), </w:t>
      </w:r>
      <w:r>
        <w:rPr>
          <w:rStyle w:val="hpsatn"/>
          <w:rFonts w:eastAsiaTheme="majorEastAsia"/>
        </w:rPr>
        <w:t>«</w:t>
      </w:r>
      <w:proofErr w:type="spellStart"/>
      <w:r>
        <w:t>Dr</w:t>
      </w:r>
      <w:proofErr w:type="spellEnd"/>
      <w:r>
        <w:t xml:space="preserve">. </w:t>
      </w:r>
      <w:proofErr w:type="spellStart"/>
      <w:r>
        <w:rPr>
          <w:rStyle w:val="hps"/>
          <w:rFonts w:eastAsiaTheme="majorEastAsia"/>
        </w:rPr>
        <w:t>Ing</w:t>
      </w:r>
      <w:proofErr w:type="spellEnd"/>
      <w:r>
        <w:rPr>
          <w:rStyle w:val="hps"/>
          <w:rFonts w:eastAsiaTheme="majorEastAsia"/>
        </w:rPr>
        <w:t>.</w:t>
      </w:r>
      <w:r>
        <w:t xml:space="preserve"> </w:t>
      </w:r>
      <w:proofErr w:type="spellStart"/>
      <w:r>
        <w:rPr>
          <w:rStyle w:val="hps"/>
          <w:rFonts w:eastAsiaTheme="majorEastAsia"/>
        </w:rPr>
        <w:t>h.c</w:t>
      </w:r>
      <w:proofErr w:type="spellEnd"/>
      <w:r>
        <w:rPr>
          <w:rStyle w:val="hps"/>
          <w:rFonts w:eastAsiaTheme="majorEastAsia"/>
        </w:rPr>
        <w:t>.</w:t>
      </w:r>
      <w:r>
        <w:t xml:space="preserve"> </w:t>
      </w:r>
      <w:r>
        <w:rPr>
          <w:rStyle w:val="hps"/>
          <w:rFonts w:eastAsiaTheme="majorEastAsia"/>
        </w:rPr>
        <w:t xml:space="preserve">F. </w:t>
      </w:r>
      <w:proofErr w:type="spellStart"/>
      <w:r>
        <w:rPr>
          <w:rStyle w:val="hps"/>
          <w:rFonts w:eastAsiaTheme="majorEastAsia"/>
        </w:rPr>
        <w:t>Porsche</w:t>
      </w:r>
      <w:proofErr w:type="spellEnd"/>
      <w:r>
        <w:rPr>
          <w:rStyle w:val="hps"/>
          <w:rFonts w:eastAsiaTheme="majorEastAsia"/>
        </w:rPr>
        <w:t xml:space="preserve"> </w:t>
      </w:r>
      <w:proofErr w:type="spellStart"/>
      <w:r>
        <w:rPr>
          <w:rStyle w:val="hps"/>
          <w:rFonts w:eastAsiaTheme="majorEastAsia"/>
        </w:rPr>
        <w:t>Aktiengesellschaft</w:t>
      </w:r>
      <w:proofErr w:type="spellEnd"/>
      <w:r>
        <w:rPr>
          <w:rStyle w:val="hpsatn"/>
          <w:rFonts w:eastAsiaTheme="majorEastAsia"/>
        </w:rPr>
        <w:t xml:space="preserve">» </w:t>
      </w:r>
      <w:r>
        <w:rPr>
          <w:rStyle w:val="atn"/>
          <w:rFonts w:eastAsiaTheme="majorEastAsia"/>
        </w:rPr>
        <w:t>(</w:t>
      </w:r>
      <w:proofErr w:type="spellStart"/>
      <w:r>
        <w:t>порше.укр</w:t>
      </w:r>
      <w:proofErr w:type="spellEnd"/>
      <w:r>
        <w:t xml:space="preserve">), </w:t>
      </w:r>
      <w:r>
        <w:rPr>
          <w:rStyle w:val="atn"/>
          <w:rFonts w:eastAsiaTheme="majorEastAsia"/>
        </w:rPr>
        <w:t>«КОНТІ» (</w:t>
      </w:r>
      <w:proofErr w:type="spellStart"/>
      <w:r>
        <w:t>конти.укр</w:t>
      </w:r>
      <w:proofErr w:type="spellEnd"/>
      <w:r>
        <w:t xml:space="preserve">), </w:t>
      </w:r>
      <w:r>
        <w:rPr>
          <w:rStyle w:val="atn"/>
          <w:rFonts w:eastAsiaTheme="majorEastAsia"/>
        </w:rPr>
        <w:t>«Чумак» (</w:t>
      </w:r>
      <w:proofErr w:type="spellStart"/>
      <w:r>
        <w:t>чумак.укр</w:t>
      </w:r>
      <w:proofErr w:type="spellEnd"/>
      <w:r>
        <w:t xml:space="preserve">), </w:t>
      </w:r>
      <w:r>
        <w:rPr>
          <w:rStyle w:val="hps"/>
          <w:rFonts w:eastAsiaTheme="majorEastAsia"/>
        </w:rPr>
        <w:t>«Бетон</w:t>
      </w:r>
      <w:r>
        <w:t xml:space="preserve"> </w:t>
      </w:r>
      <w:r>
        <w:rPr>
          <w:rStyle w:val="hps"/>
          <w:rFonts w:eastAsiaTheme="majorEastAsia"/>
        </w:rPr>
        <w:t>від Ковальської»</w:t>
      </w:r>
      <w:r>
        <w:t xml:space="preserve"> </w:t>
      </w:r>
      <w:r>
        <w:rPr>
          <w:rStyle w:val="hpsatn"/>
          <w:rFonts w:eastAsiaTheme="majorEastAsia"/>
        </w:rPr>
        <w:t>(</w:t>
      </w:r>
      <w:proofErr w:type="spellStart"/>
      <w:r>
        <w:t>бетон.укр</w:t>
      </w:r>
      <w:proofErr w:type="spellEnd"/>
      <w:r>
        <w:t>).</w:t>
      </w:r>
    </w:p>
    <w:p w:rsidR="002301D2" w:rsidRDefault="002301D2" w:rsidP="002301D2">
      <w:r>
        <w:rPr>
          <w:rStyle w:val="hps"/>
          <w:rFonts w:eastAsiaTheme="majorEastAsia"/>
        </w:rPr>
        <w:t>Деякі компанії заздалегідь реєструють кириличні домени .УКР</w:t>
      </w:r>
      <w:r>
        <w:t xml:space="preserve"> </w:t>
      </w:r>
      <w:r>
        <w:rPr>
          <w:rStyle w:val="hps"/>
          <w:rFonts w:eastAsiaTheme="majorEastAsia"/>
        </w:rPr>
        <w:t>для</w:t>
      </w:r>
      <w:r>
        <w:t xml:space="preserve"> </w:t>
      </w:r>
      <w:r>
        <w:rPr>
          <w:rStyle w:val="hps"/>
          <w:rFonts w:eastAsiaTheme="majorEastAsia"/>
        </w:rPr>
        <w:t>своїх нових</w:t>
      </w:r>
      <w:r>
        <w:t xml:space="preserve"> </w:t>
      </w:r>
      <w:r>
        <w:rPr>
          <w:rStyle w:val="hps"/>
          <w:rFonts w:eastAsiaTheme="majorEastAsia"/>
        </w:rPr>
        <w:t>проектів,</w:t>
      </w:r>
      <w:r>
        <w:t xml:space="preserve"> щоб </w:t>
      </w:r>
      <w:r>
        <w:rPr>
          <w:rStyle w:val="hps"/>
          <w:rFonts w:eastAsiaTheme="majorEastAsia"/>
        </w:rPr>
        <w:t>мати</w:t>
      </w:r>
      <w:r>
        <w:t xml:space="preserve"> </w:t>
      </w:r>
      <w:r>
        <w:rPr>
          <w:rStyle w:val="hps"/>
          <w:rFonts w:eastAsiaTheme="majorEastAsia"/>
        </w:rPr>
        <w:t>однозначну</w:t>
      </w:r>
      <w:r>
        <w:t xml:space="preserve"> </w:t>
      </w:r>
      <w:r>
        <w:rPr>
          <w:rStyle w:val="hps"/>
          <w:rFonts w:eastAsiaTheme="majorEastAsia"/>
        </w:rPr>
        <w:t>і</w:t>
      </w:r>
      <w:r>
        <w:t xml:space="preserve"> </w:t>
      </w:r>
      <w:r>
        <w:rPr>
          <w:rStyle w:val="hps"/>
          <w:rFonts w:eastAsiaTheme="majorEastAsia"/>
        </w:rPr>
        <w:t>зручну</w:t>
      </w:r>
      <w:r>
        <w:t xml:space="preserve"> </w:t>
      </w:r>
      <w:r>
        <w:rPr>
          <w:rStyle w:val="hps"/>
          <w:rFonts w:eastAsiaTheme="majorEastAsia"/>
        </w:rPr>
        <w:t>адресу, яку</w:t>
      </w:r>
      <w:r>
        <w:t xml:space="preserve"> </w:t>
      </w:r>
      <w:r>
        <w:rPr>
          <w:rStyle w:val="hps"/>
          <w:rFonts w:eastAsiaTheme="majorEastAsia"/>
        </w:rPr>
        <w:t>просто</w:t>
      </w:r>
      <w:r>
        <w:t xml:space="preserve"> </w:t>
      </w:r>
      <w:r>
        <w:rPr>
          <w:rStyle w:val="hps"/>
          <w:rFonts w:eastAsiaTheme="majorEastAsia"/>
        </w:rPr>
        <w:t>рекламувати.</w:t>
      </w:r>
      <w:r>
        <w:t xml:space="preserve"> </w:t>
      </w:r>
    </w:p>
    <w:p w:rsidR="002301D2" w:rsidRDefault="002301D2" w:rsidP="002301D2">
      <w:r>
        <w:rPr>
          <w:rStyle w:val="hps"/>
          <w:rFonts w:eastAsiaTheme="majorEastAsia"/>
        </w:rPr>
        <w:t>Реєстрація доменних</w:t>
      </w:r>
      <w:r>
        <w:t xml:space="preserve"> </w:t>
      </w:r>
      <w:r>
        <w:rPr>
          <w:rStyle w:val="hps"/>
          <w:rFonts w:eastAsiaTheme="majorEastAsia"/>
        </w:rPr>
        <w:t>імен</w:t>
      </w:r>
      <w:r>
        <w:t xml:space="preserve"> </w:t>
      </w:r>
      <w:r>
        <w:rPr>
          <w:rStyle w:val="hps"/>
          <w:rFonts w:eastAsiaTheme="majorEastAsia"/>
        </w:rPr>
        <w:t>з боку компаній</w:t>
      </w:r>
      <w:r>
        <w:t xml:space="preserve"> </w:t>
      </w:r>
      <w:r>
        <w:rPr>
          <w:rStyle w:val="hps"/>
          <w:rFonts w:eastAsiaTheme="majorEastAsia"/>
        </w:rPr>
        <w:t>в</w:t>
      </w:r>
      <w:r>
        <w:t xml:space="preserve"> </w:t>
      </w:r>
      <w:r>
        <w:rPr>
          <w:rStyle w:val="hps"/>
          <w:rFonts w:eastAsiaTheme="majorEastAsia"/>
        </w:rPr>
        <w:t>більшості випадків</w:t>
      </w:r>
      <w:r>
        <w:t xml:space="preserve"> </w:t>
      </w:r>
      <w:r>
        <w:rPr>
          <w:rStyle w:val="hps"/>
          <w:rFonts w:eastAsiaTheme="majorEastAsia"/>
        </w:rPr>
        <w:t>здійснюється</w:t>
      </w:r>
      <w:r>
        <w:t xml:space="preserve"> </w:t>
      </w:r>
      <w:r>
        <w:rPr>
          <w:rStyle w:val="hps"/>
          <w:rFonts w:eastAsiaTheme="majorEastAsia"/>
        </w:rPr>
        <w:t>для</w:t>
      </w:r>
      <w:r>
        <w:t xml:space="preserve"> </w:t>
      </w:r>
      <w:r>
        <w:rPr>
          <w:rStyle w:val="hps"/>
          <w:rFonts w:eastAsiaTheme="majorEastAsia"/>
        </w:rPr>
        <w:t>захисту</w:t>
      </w:r>
      <w:r>
        <w:t xml:space="preserve"> </w:t>
      </w:r>
      <w:r>
        <w:rPr>
          <w:rStyle w:val="hps"/>
          <w:rFonts w:eastAsiaTheme="majorEastAsia"/>
        </w:rPr>
        <w:t>своїх брендів і</w:t>
      </w:r>
      <w:r>
        <w:t xml:space="preserve"> </w:t>
      </w:r>
      <w:r>
        <w:rPr>
          <w:rStyle w:val="hps"/>
          <w:rFonts w:eastAsiaTheme="majorEastAsia"/>
        </w:rPr>
        <w:t>сфер</w:t>
      </w:r>
      <w:r>
        <w:t xml:space="preserve"> </w:t>
      </w:r>
      <w:r>
        <w:rPr>
          <w:rStyle w:val="hps"/>
          <w:rFonts w:eastAsiaTheme="majorEastAsia"/>
        </w:rPr>
        <w:t>діяльності, наприклад</w:t>
      </w:r>
      <w:r>
        <w:t xml:space="preserve"> </w:t>
      </w:r>
      <w:r>
        <w:rPr>
          <w:rStyle w:val="hps"/>
          <w:rFonts w:eastAsiaTheme="majorEastAsia"/>
        </w:rPr>
        <w:t>-</w:t>
      </w:r>
      <w:r>
        <w:t xml:space="preserve"> </w:t>
      </w:r>
      <w:proofErr w:type="spellStart"/>
      <w:r w:rsidRPr="00536665">
        <w:rPr>
          <w:rStyle w:val="hps"/>
          <w:rFonts w:eastAsiaTheme="majorEastAsia"/>
        </w:rPr>
        <w:t>новапошта.укр</w:t>
      </w:r>
      <w:proofErr w:type="spellEnd"/>
      <w:r w:rsidRPr="00536665">
        <w:rPr>
          <w:rStyle w:val="hps"/>
          <w:rFonts w:eastAsiaTheme="majorEastAsia"/>
        </w:rPr>
        <w:t>, адвокат-</w:t>
      </w:r>
      <w:proofErr w:type="spellStart"/>
      <w:r w:rsidRPr="00536665">
        <w:rPr>
          <w:rStyle w:val="hps"/>
          <w:rFonts w:eastAsiaTheme="majorEastAsia"/>
        </w:rPr>
        <w:t>суд.укр</w:t>
      </w:r>
      <w:proofErr w:type="spellEnd"/>
      <w:r>
        <w:t xml:space="preserve">, </w:t>
      </w:r>
      <w:proofErr w:type="spellStart"/>
      <w:r w:rsidRPr="00187EEF">
        <w:t>обирай.укр</w:t>
      </w:r>
      <w:proofErr w:type="spellEnd"/>
      <w:r>
        <w:t xml:space="preserve"> </w:t>
      </w:r>
      <w:r>
        <w:rPr>
          <w:rStyle w:val="hps"/>
          <w:rFonts w:eastAsiaTheme="majorEastAsia"/>
        </w:rPr>
        <w:t>Особливий інтерес викликає</w:t>
      </w:r>
      <w:r>
        <w:t xml:space="preserve"> </w:t>
      </w:r>
      <w:r>
        <w:rPr>
          <w:rStyle w:val="hps"/>
          <w:rFonts w:eastAsiaTheme="majorEastAsia"/>
        </w:rPr>
        <w:t>з'явилася</w:t>
      </w:r>
      <w:r>
        <w:t xml:space="preserve"> </w:t>
      </w:r>
      <w:r>
        <w:rPr>
          <w:rStyle w:val="hps"/>
          <w:rFonts w:eastAsiaTheme="majorEastAsia"/>
        </w:rPr>
        <w:t>можливість реєструвати</w:t>
      </w:r>
      <w:r>
        <w:t xml:space="preserve"> </w:t>
      </w:r>
      <w:r>
        <w:rPr>
          <w:rStyle w:val="hps"/>
          <w:rFonts w:eastAsiaTheme="majorEastAsia"/>
        </w:rPr>
        <w:t>доменні імена</w:t>
      </w:r>
      <w:r>
        <w:t xml:space="preserve"> </w:t>
      </w:r>
      <w:r>
        <w:rPr>
          <w:rStyle w:val="hps"/>
          <w:rFonts w:eastAsiaTheme="majorEastAsia"/>
        </w:rPr>
        <w:t>в</w:t>
      </w:r>
      <w:r>
        <w:t xml:space="preserve"> </w:t>
      </w:r>
      <w:r>
        <w:rPr>
          <w:rStyle w:val="hps"/>
          <w:rFonts w:eastAsiaTheme="majorEastAsia"/>
        </w:rPr>
        <w:t>класі</w:t>
      </w:r>
      <w:r>
        <w:t xml:space="preserve"> </w:t>
      </w:r>
      <w:r>
        <w:rPr>
          <w:rStyle w:val="hps"/>
          <w:rFonts w:eastAsiaTheme="majorEastAsia"/>
        </w:rPr>
        <w:t>прізвищ, наприклад,</w:t>
      </w:r>
      <w:r>
        <w:t xml:space="preserve"> </w:t>
      </w:r>
      <w:proofErr w:type="spellStart"/>
      <w:r>
        <w:rPr>
          <w:rStyle w:val="hps"/>
          <w:rFonts w:eastAsiaTheme="majorEastAsia"/>
        </w:rPr>
        <w:t>петренко.укр</w:t>
      </w:r>
      <w:proofErr w:type="spellEnd"/>
      <w:r>
        <w:t>.</w:t>
      </w:r>
    </w:p>
    <w:p w:rsidR="002301D2" w:rsidRDefault="002301D2" w:rsidP="002301D2">
      <w:pPr>
        <w:rPr>
          <w:rStyle w:val="hps"/>
          <w:rFonts w:eastAsiaTheme="majorEastAsia"/>
        </w:rPr>
      </w:pPr>
      <w:r>
        <w:rPr>
          <w:rStyle w:val="hps"/>
          <w:rFonts w:eastAsiaTheme="majorEastAsia"/>
        </w:rPr>
        <w:t>На</w:t>
      </w:r>
      <w:r>
        <w:t xml:space="preserve"> </w:t>
      </w:r>
      <w:r>
        <w:rPr>
          <w:rStyle w:val="hps"/>
          <w:rFonts w:eastAsiaTheme="majorEastAsia"/>
        </w:rPr>
        <w:t>сьогодні можливість</w:t>
      </w:r>
      <w:r>
        <w:t xml:space="preserve"> </w:t>
      </w:r>
      <w:r>
        <w:rPr>
          <w:rStyle w:val="hps"/>
          <w:rFonts w:eastAsiaTheme="majorEastAsia"/>
        </w:rPr>
        <w:t>реєстрації в зоні</w:t>
      </w:r>
      <w:r>
        <w:t xml:space="preserve"> </w:t>
      </w:r>
      <w:r>
        <w:rPr>
          <w:rStyle w:val="hps"/>
          <w:rFonts w:eastAsiaTheme="majorEastAsia"/>
        </w:rPr>
        <w:t>.УКР</w:t>
      </w:r>
      <w:r>
        <w:t xml:space="preserve"> </w:t>
      </w:r>
      <w:r>
        <w:rPr>
          <w:rStyle w:val="hps"/>
          <w:rFonts w:eastAsiaTheme="majorEastAsia"/>
        </w:rPr>
        <w:t>надають</w:t>
      </w:r>
      <w:r>
        <w:t xml:space="preserve"> </w:t>
      </w:r>
      <w:r>
        <w:rPr>
          <w:rStyle w:val="hps"/>
          <w:rFonts w:eastAsiaTheme="majorEastAsia"/>
        </w:rPr>
        <w:t>16</w:t>
      </w:r>
      <w:r>
        <w:t xml:space="preserve"> </w:t>
      </w:r>
      <w:r>
        <w:rPr>
          <w:rStyle w:val="hps"/>
          <w:rFonts w:eastAsiaTheme="majorEastAsia"/>
        </w:rPr>
        <w:t>акредитованих</w:t>
      </w:r>
      <w:r>
        <w:t xml:space="preserve"> </w:t>
      </w:r>
      <w:r>
        <w:rPr>
          <w:rStyle w:val="hps"/>
          <w:rFonts w:eastAsiaTheme="majorEastAsia"/>
        </w:rPr>
        <w:t>реєстраторів</w:t>
      </w:r>
      <w:r>
        <w:t xml:space="preserve">, які вказані </w:t>
      </w:r>
      <w:r>
        <w:rPr>
          <w:rStyle w:val="hps"/>
          <w:rFonts w:eastAsiaTheme="majorEastAsia"/>
        </w:rPr>
        <w:t>на</w:t>
      </w:r>
      <w:r>
        <w:t xml:space="preserve"> </w:t>
      </w:r>
      <w:r>
        <w:rPr>
          <w:rStyle w:val="hps"/>
          <w:rFonts w:eastAsiaTheme="majorEastAsia"/>
        </w:rPr>
        <w:t>сайті адміністратора</w:t>
      </w:r>
      <w:r>
        <w:t xml:space="preserve"> </w:t>
      </w:r>
      <w:r>
        <w:rPr>
          <w:rStyle w:val="hps"/>
          <w:rFonts w:eastAsiaTheme="majorEastAsia"/>
        </w:rPr>
        <w:t>національного</w:t>
      </w:r>
      <w:r>
        <w:t xml:space="preserve"> </w:t>
      </w:r>
      <w:r>
        <w:rPr>
          <w:rStyle w:val="hps"/>
          <w:rFonts w:eastAsiaTheme="majorEastAsia"/>
        </w:rPr>
        <w:t>кириличного домену</w:t>
      </w:r>
      <w:r>
        <w:t xml:space="preserve"> </w:t>
      </w:r>
      <w:r w:rsidRPr="00F87B0B">
        <w:rPr>
          <w:bCs/>
        </w:rPr>
        <w:t>Укра</w:t>
      </w:r>
      <w:r>
        <w:rPr>
          <w:bCs/>
        </w:rPr>
        <w:t>ї</w:t>
      </w:r>
      <w:r w:rsidRPr="00F87B0B">
        <w:rPr>
          <w:bCs/>
        </w:rPr>
        <w:t>нс</w:t>
      </w:r>
      <w:r>
        <w:rPr>
          <w:bCs/>
        </w:rPr>
        <w:t>ь</w:t>
      </w:r>
      <w:r w:rsidRPr="00F87B0B">
        <w:rPr>
          <w:bCs/>
        </w:rPr>
        <w:t>ко</w:t>
      </w:r>
      <w:r>
        <w:rPr>
          <w:bCs/>
        </w:rPr>
        <w:t>го</w:t>
      </w:r>
      <w:r w:rsidRPr="00F87B0B">
        <w:t xml:space="preserve"> </w:t>
      </w:r>
      <w:r>
        <w:t>мережного інформаційного центру</w:t>
      </w:r>
      <w:r w:rsidRPr="00536665">
        <w:rPr>
          <w:rStyle w:val="hps"/>
          <w:rFonts w:eastAsiaTheme="majorEastAsia"/>
        </w:rPr>
        <w:t xml:space="preserve"> У</w:t>
      </w:r>
      <w:r>
        <w:rPr>
          <w:rStyle w:val="hps"/>
          <w:rFonts w:eastAsiaTheme="majorEastAsia"/>
        </w:rPr>
        <w:t>МІ</w:t>
      </w:r>
      <w:r w:rsidRPr="00536665">
        <w:rPr>
          <w:rStyle w:val="hps"/>
          <w:rFonts w:eastAsiaTheme="majorEastAsia"/>
        </w:rPr>
        <w:t xml:space="preserve">Ц – </w:t>
      </w:r>
      <w:hyperlink r:id="rId14" w:history="1">
        <w:r w:rsidRPr="00864537">
          <w:rPr>
            <w:rStyle w:val="a5"/>
          </w:rPr>
          <w:t>http://uanic.net/</w:t>
        </w:r>
      </w:hyperlink>
    </w:p>
    <w:p w:rsidR="002301D2" w:rsidRDefault="002301D2" w:rsidP="002301D2">
      <w:pPr>
        <w:rPr>
          <w:rStyle w:val="hps"/>
          <w:rFonts w:eastAsiaTheme="majorEastAsia"/>
        </w:rPr>
      </w:pPr>
      <w:r>
        <w:rPr>
          <w:rStyle w:val="hps"/>
          <w:rFonts w:eastAsiaTheme="majorEastAsia"/>
        </w:rPr>
        <w:lastRenderedPageBreak/>
        <w:t>Обмежень</w:t>
      </w:r>
      <w:r>
        <w:t xml:space="preserve"> </w:t>
      </w:r>
      <w:r>
        <w:rPr>
          <w:rStyle w:val="hps"/>
          <w:rFonts w:eastAsiaTheme="majorEastAsia"/>
        </w:rPr>
        <w:t>для</w:t>
      </w:r>
      <w:r>
        <w:t xml:space="preserve"> </w:t>
      </w:r>
      <w:r>
        <w:rPr>
          <w:rStyle w:val="hps"/>
          <w:rFonts w:eastAsiaTheme="majorEastAsia"/>
        </w:rPr>
        <w:t>реєстрацій</w:t>
      </w:r>
      <w:r>
        <w:t xml:space="preserve"> </w:t>
      </w:r>
      <w:r>
        <w:rPr>
          <w:rStyle w:val="hps"/>
          <w:rFonts w:eastAsiaTheme="majorEastAsia"/>
        </w:rPr>
        <w:t>немає</w:t>
      </w:r>
      <w:r>
        <w:t xml:space="preserve"> </w:t>
      </w:r>
      <w:r>
        <w:rPr>
          <w:rStyle w:val="hps"/>
          <w:rFonts w:eastAsiaTheme="majorEastAsia"/>
        </w:rPr>
        <w:t>-</w:t>
      </w:r>
      <w:r>
        <w:t xml:space="preserve"> </w:t>
      </w:r>
      <w:r>
        <w:rPr>
          <w:rStyle w:val="hps"/>
          <w:rFonts w:eastAsiaTheme="majorEastAsia"/>
        </w:rPr>
        <w:t>кириличне</w:t>
      </w:r>
      <w:r>
        <w:t xml:space="preserve"> </w:t>
      </w:r>
      <w:r>
        <w:rPr>
          <w:rStyle w:val="hps"/>
          <w:rFonts w:eastAsiaTheme="majorEastAsia"/>
        </w:rPr>
        <w:t>ім'я в зоні</w:t>
      </w:r>
      <w:r>
        <w:t xml:space="preserve"> </w:t>
      </w:r>
      <w:r>
        <w:rPr>
          <w:rStyle w:val="hps"/>
          <w:rFonts w:eastAsiaTheme="majorEastAsia"/>
        </w:rPr>
        <w:t>.УКР</w:t>
      </w:r>
      <w:r>
        <w:t xml:space="preserve"> </w:t>
      </w:r>
      <w:r>
        <w:rPr>
          <w:rStyle w:val="hps"/>
          <w:rFonts w:eastAsiaTheme="majorEastAsia"/>
        </w:rPr>
        <w:t>сьогодні</w:t>
      </w:r>
      <w:r>
        <w:t xml:space="preserve"> </w:t>
      </w:r>
      <w:r>
        <w:rPr>
          <w:rStyle w:val="hps"/>
          <w:rFonts w:eastAsiaTheme="majorEastAsia"/>
        </w:rPr>
        <w:t>може зареєструвати</w:t>
      </w:r>
      <w:r>
        <w:t xml:space="preserve"> </w:t>
      </w:r>
      <w:r>
        <w:rPr>
          <w:rStyle w:val="hps"/>
          <w:rFonts w:eastAsiaTheme="majorEastAsia"/>
        </w:rPr>
        <w:t>кожен.</w:t>
      </w:r>
    </w:p>
    <w:p w:rsidR="002301D2" w:rsidRDefault="002301D2" w:rsidP="002301D2">
      <w:pPr>
        <w:pStyle w:val="4"/>
      </w:pPr>
      <w:r>
        <w:t>Плюси кириличного домену:</w:t>
      </w:r>
    </w:p>
    <w:p w:rsidR="002301D2" w:rsidRDefault="002301D2" w:rsidP="002301D2">
      <w:pPr>
        <w:numPr>
          <w:ilvl w:val="0"/>
          <w:numId w:val="11"/>
        </w:numPr>
        <w:spacing w:before="240" w:after="240"/>
      </w:pPr>
      <w:r>
        <w:t>Можливість використання кирилиці</w:t>
      </w:r>
      <w:r w:rsidRPr="009F63D5">
        <w:t xml:space="preserve"> </w:t>
      </w:r>
      <w:r>
        <w:t>та вибору влучного доменного імені.</w:t>
      </w:r>
      <w:r w:rsidRPr="009F63D5">
        <w:t xml:space="preserve"> </w:t>
      </w:r>
    </w:p>
    <w:p w:rsidR="002301D2" w:rsidRDefault="002301D2" w:rsidP="002301D2">
      <w:pPr>
        <w:numPr>
          <w:ilvl w:val="0"/>
          <w:numId w:val="11"/>
        </w:numPr>
        <w:spacing w:before="240" w:after="240"/>
      </w:pPr>
      <w:r>
        <w:t xml:space="preserve">Легкість запам'ятовування доменного імені, при вказівці кириличного імені підвищується </w:t>
      </w:r>
      <w:proofErr w:type="spellStart"/>
      <w:r>
        <w:t>запам'ятовуваність</w:t>
      </w:r>
      <w:proofErr w:type="spellEnd"/>
      <w:r>
        <w:t xml:space="preserve"> відповідної реклами.</w:t>
      </w:r>
      <w:r w:rsidRPr="009F63D5">
        <w:t xml:space="preserve"> </w:t>
      </w:r>
    </w:p>
    <w:p w:rsidR="002301D2" w:rsidRDefault="002301D2" w:rsidP="002301D2">
      <w:pPr>
        <w:numPr>
          <w:ilvl w:val="0"/>
          <w:numId w:val="11"/>
        </w:numPr>
        <w:spacing w:before="240" w:after="240"/>
      </w:pPr>
      <w:r>
        <w:t>Вигідні позиції при ранжируванні пошуковими системами для локальних запитів (більш релевантний пошук).</w:t>
      </w:r>
    </w:p>
    <w:p w:rsidR="002301D2" w:rsidRDefault="002301D2" w:rsidP="002301D2">
      <w:pPr>
        <w:numPr>
          <w:ilvl w:val="0"/>
          <w:numId w:val="11"/>
        </w:numPr>
        <w:spacing w:before="240" w:after="240"/>
      </w:pPr>
      <w:r>
        <w:t>Можливість фільтрувати контент для різних аудиторій Інтернет-користувачів.</w:t>
      </w:r>
    </w:p>
    <w:p w:rsidR="002301D2" w:rsidRDefault="002301D2" w:rsidP="002301D2">
      <w:pPr>
        <w:pStyle w:val="4"/>
      </w:pPr>
      <w:r>
        <w:t>Мінуси кириличного домену:</w:t>
      </w:r>
    </w:p>
    <w:p w:rsidR="002301D2" w:rsidRDefault="002301D2" w:rsidP="002301D2">
      <w:pPr>
        <w:numPr>
          <w:ilvl w:val="0"/>
          <w:numId w:val="12"/>
        </w:numPr>
        <w:spacing w:before="240" w:after="240"/>
      </w:pPr>
      <w:r>
        <w:t xml:space="preserve">Доменні імена часто реєструються для </w:t>
      </w:r>
      <w:proofErr w:type="spellStart"/>
      <w:r>
        <w:t>редиректу</w:t>
      </w:r>
      <w:proofErr w:type="spellEnd"/>
      <w:r>
        <w:t xml:space="preserve"> трафіку на вже існуючий сайт (з доменом на латиниці), а не з метою створення іншого Інтернет-ресурсу.</w:t>
      </w:r>
    </w:p>
    <w:p w:rsidR="002301D2" w:rsidRDefault="002301D2" w:rsidP="002301D2">
      <w:pPr>
        <w:numPr>
          <w:ilvl w:val="0"/>
          <w:numId w:val="12"/>
        </w:numPr>
        <w:spacing w:before="240" w:after="240"/>
      </w:pPr>
      <w:r>
        <w:t>Не всі сервіси і браузери підтримують кирилицю, виникають додаткові складнощі при установці адміністративної частини на такий домен і налаштування авторизації по акаунту в соцмережах (всі програми спочатку створювалися для роботи з доменними іменами, що містять тільки символи латиниці, арабські цифри і дефіс).</w:t>
      </w:r>
    </w:p>
    <w:p w:rsidR="002301D2" w:rsidRDefault="002301D2" w:rsidP="002301D2">
      <w:pPr>
        <w:numPr>
          <w:ilvl w:val="0"/>
          <w:numId w:val="12"/>
        </w:numPr>
        <w:spacing w:before="240" w:after="240"/>
      </w:pPr>
      <w:r>
        <w:t>Відсутність підтримки кириличних адрес електронної пошти.</w:t>
      </w:r>
    </w:p>
    <w:p w:rsidR="002301D2" w:rsidRDefault="002301D2" w:rsidP="002301D2">
      <w:pPr>
        <w:numPr>
          <w:ilvl w:val="0"/>
          <w:numId w:val="12"/>
        </w:numPr>
        <w:spacing w:before="240" w:after="240"/>
      </w:pPr>
      <w:r>
        <w:t xml:space="preserve">Не всі </w:t>
      </w:r>
      <w:proofErr w:type="spellStart"/>
      <w:r>
        <w:t>пошуковики</w:t>
      </w:r>
      <w:proofErr w:type="spellEnd"/>
      <w:r>
        <w:t xml:space="preserve"> «дружать» з кириличними іменами, існують складнощі з просуванням сайту.</w:t>
      </w:r>
    </w:p>
    <w:p w:rsidR="002301D2" w:rsidRDefault="002301D2" w:rsidP="002301D2">
      <w:pPr>
        <w:numPr>
          <w:ilvl w:val="0"/>
          <w:numId w:val="12"/>
        </w:numPr>
        <w:spacing w:before="240" w:after="240"/>
      </w:pPr>
      <w:r>
        <w:t xml:space="preserve">У випадку, коли сайт з доменом на латиниці не </w:t>
      </w:r>
      <w:proofErr w:type="spellStart"/>
      <w:r>
        <w:t>перескеровує</w:t>
      </w:r>
      <w:proofErr w:type="spellEnd"/>
      <w:r>
        <w:t xml:space="preserve"> трафік і є самостійним ресурсом, то його знаходження, наприклад, для англомовної аудиторії, ускладнено, тобто має місце ізоляція від зарубіжного трафіку.</w:t>
      </w:r>
    </w:p>
    <w:p w:rsidR="002301D2" w:rsidRDefault="002301D2" w:rsidP="002301D2">
      <w:pPr>
        <w:numPr>
          <w:ilvl w:val="0"/>
          <w:numId w:val="12"/>
        </w:numPr>
        <w:spacing w:before="240" w:after="240"/>
      </w:pPr>
      <w:r>
        <w:t xml:space="preserve">Кириличні домени не відповідають стандарту </w:t>
      </w:r>
      <w:proofErr w:type="spellStart"/>
      <w:r>
        <w:t>Unicode</w:t>
      </w:r>
      <w:proofErr w:type="spellEnd"/>
      <w:r>
        <w:t xml:space="preserve">, але цю проблему вирішили за допомогою </w:t>
      </w:r>
      <w:proofErr w:type="spellStart"/>
      <w:r>
        <w:t>рunycode</w:t>
      </w:r>
      <w:proofErr w:type="spellEnd"/>
      <w:r>
        <w:t xml:space="preserve">-конвертера (.УКР на </w:t>
      </w:r>
      <w:proofErr w:type="spellStart"/>
      <w:r>
        <w:t>рunycode</w:t>
      </w:r>
      <w:proofErr w:type="spellEnd"/>
      <w:r>
        <w:t xml:space="preserve"> звучить як «xn-j1amh»).</w:t>
      </w:r>
    </w:p>
    <w:p w:rsidR="002301D2" w:rsidRDefault="002301D2" w:rsidP="002301D2">
      <w:r>
        <w:t>Практика показує, що в даний час більшість кириличних доменів скеровують трафік на сайти з доменами на латиниці або є дзеркалами основного ресурсу. Власники доменів використовують різні імена для різних цілей. Оптимальною формою використання доменних імен є використання, наприклад, у рекламі, кириличного домену, а просування - «основного», на латиниці.</w:t>
      </w:r>
    </w:p>
    <w:p w:rsidR="002301D2" w:rsidRPr="004D553F" w:rsidRDefault="002301D2" w:rsidP="002301D2">
      <w:pPr>
        <w:pStyle w:val="2"/>
      </w:pPr>
      <w:r w:rsidRPr="004D553F">
        <w:t>Українські доменні зони для реєстрації</w:t>
      </w:r>
    </w:p>
    <w:p w:rsidR="002301D2" w:rsidRPr="004D553F" w:rsidRDefault="002301D2" w:rsidP="002301D2">
      <w:pPr>
        <w:pStyle w:val="3"/>
      </w:pPr>
      <w:r w:rsidRPr="004D553F">
        <w:t>.UA</w:t>
      </w:r>
      <w:bookmarkStart w:id="0" w:name="_GoBack"/>
      <w:bookmarkEnd w:id="0"/>
    </w:p>
    <w:p w:rsidR="002301D2" w:rsidRPr="004D553F" w:rsidRDefault="002301D2" w:rsidP="002301D2">
      <w:r w:rsidRPr="004D553F">
        <w:t xml:space="preserve">Правила домену .UA </w:t>
      </w:r>
      <w:hyperlink r:id="rId15" w:history="1">
        <w:r w:rsidRPr="004D553F">
          <w:rPr>
            <w:rStyle w:val="a5"/>
          </w:rPr>
          <w:t>https://hostmaster.ua/policy/Policy_of_.UA.html</w:t>
        </w:r>
      </w:hyperlink>
    </w:p>
    <w:p w:rsidR="002301D2" w:rsidRPr="004D553F" w:rsidRDefault="002301D2" w:rsidP="002301D2">
      <w:r w:rsidRPr="004D553F">
        <w:t xml:space="preserve">На сьогоднішній день в зоні .UA зареєструвати домен можуть лише власники зареєстрованих знаків товарів і послуг, які охороняються законодавством України або міжнародним правом. </w:t>
      </w:r>
      <w:r w:rsidRPr="004D553F">
        <w:lastRenderedPageBreak/>
        <w:t>При подачі заявки на реєстрацію домену в зоні .UA обов'язково потрібно надати копію свідоцтва про реєстрацію знак</w:t>
      </w:r>
      <w:r>
        <w:t>у</w:t>
      </w:r>
      <w:r w:rsidRPr="004D553F">
        <w:t xml:space="preserve"> для товарів і послуг (торговельної марки) в Україні</w:t>
      </w:r>
      <w:r>
        <w:t>,</w:t>
      </w:r>
      <w:r w:rsidRPr="004D553F">
        <w:t xml:space="preserve"> виданого Держдепартаментом України інтелектуальної власності, або копію свідоцтва </w:t>
      </w:r>
      <w:r>
        <w:t>про міжнародну реєстрацію торгівельної</w:t>
      </w:r>
      <w:r w:rsidRPr="004D553F">
        <w:t xml:space="preserve"> марки. </w:t>
      </w:r>
    </w:p>
    <w:p w:rsidR="002301D2" w:rsidRPr="004D553F" w:rsidRDefault="002301D2" w:rsidP="002301D2">
      <w:pPr>
        <w:pStyle w:val="3"/>
      </w:pPr>
      <w:r w:rsidRPr="004D553F">
        <w:t>.COM.UA</w:t>
      </w:r>
    </w:p>
    <w:p w:rsidR="002301D2" w:rsidRPr="004D553F" w:rsidRDefault="002301D2" w:rsidP="002301D2">
      <w:r w:rsidRPr="004D553F">
        <w:t xml:space="preserve">Правила домену .COM.UA </w:t>
      </w:r>
      <w:hyperlink r:id="rId16" w:history="1">
        <w:r w:rsidRPr="004D553F">
          <w:rPr>
            <w:rStyle w:val="a5"/>
          </w:rPr>
          <w:t>https://hostmaster.ua/policy/?com.ua</w:t>
        </w:r>
      </w:hyperlink>
    </w:p>
    <w:p w:rsidR="002301D2" w:rsidRPr="004D553F" w:rsidRDefault="002301D2" w:rsidP="002301D2">
      <w:r w:rsidRPr="004D553F">
        <w:t xml:space="preserve">Домен .COM.UA є доменом загального призначення. Спочатку зона .COM.UA була призначена для комерційних організацій. Сьогодні домен в зоні .COM.UA може зареєструвати домен будь-який бажаючий, якщо в момент подачі заявки таке доменне ім'я </w:t>
      </w:r>
      <w:r>
        <w:t>є</w:t>
      </w:r>
      <w:r w:rsidRPr="004D553F">
        <w:t xml:space="preserve"> вільн</w:t>
      </w:r>
      <w:r>
        <w:t>им</w:t>
      </w:r>
      <w:r w:rsidRPr="004D553F">
        <w:t xml:space="preserve">. Доменні імена в зоні .COM.UA делегуються </w:t>
      </w:r>
      <w:r>
        <w:t>терміном</w:t>
      </w:r>
      <w:r w:rsidRPr="004D553F">
        <w:t xml:space="preserve"> на 1 чи 2 роки. Мінімальна кількість символів в домені - 1, максимальн</w:t>
      </w:r>
      <w:r>
        <w:t>а</w:t>
      </w:r>
      <w:r w:rsidRPr="004D553F">
        <w:t xml:space="preserve"> - 63.</w:t>
      </w:r>
    </w:p>
    <w:p w:rsidR="002301D2" w:rsidRPr="004D553F" w:rsidRDefault="002301D2" w:rsidP="002301D2">
      <w:pPr>
        <w:pStyle w:val="3"/>
      </w:pPr>
      <w:r w:rsidRPr="004D553F">
        <w:t>.NET.UA</w:t>
      </w:r>
    </w:p>
    <w:p w:rsidR="002301D2" w:rsidRPr="004D553F" w:rsidRDefault="002301D2" w:rsidP="002301D2">
      <w:r w:rsidRPr="004D553F">
        <w:t xml:space="preserve">Правила домену .NET.UA </w:t>
      </w:r>
      <w:hyperlink r:id="rId17" w:history="1">
        <w:r w:rsidRPr="004D553F">
          <w:rPr>
            <w:rStyle w:val="a5"/>
          </w:rPr>
          <w:t>http://www.net.ua/index.php/uk/policymenu</w:t>
        </w:r>
      </w:hyperlink>
    </w:p>
    <w:p w:rsidR="002301D2" w:rsidRPr="004D553F" w:rsidRDefault="002301D2" w:rsidP="002301D2">
      <w:r w:rsidRPr="004D553F">
        <w:t xml:space="preserve">Домени в зоні NET.UA можуть </w:t>
      </w:r>
      <w:r>
        <w:t>придбати</w:t>
      </w:r>
      <w:r w:rsidRPr="004D553F">
        <w:t xml:space="preserve"> юридичні особи, які зареєстровані на території України та надають мереж</w:t>
      </w:r>
      <w:r>
        <w:t>н</w:t>
      </w:r>
      <w:r w:rsidRPr="004D553F">
        <w:t xml:space="preserve">і послуги на території України. Обов'язковою умовою делегування домену в зоні .NET.UA є наявність </w:t>
      </w:r>
      <w:proofErr w:type="spellStart"/>
      <w:r w:rsidRPr="004D553F">
        <w:t>primary</w:t>
      </w:r>
      <w:proofErr w:type="spellEnd"/>
      <w:r w:rsidRPr="004D553F">
        <w:t xml:space="preserve"> і не менше одного </w:t>
      </w:r>
      <w:proofErr w:type="spellStart"/>
      <w:r w:rsidRPr="004D553F">
        <w:t>secondary</w:t>
      </w:r>
      <w:proofErr w:type="spellEnd"/>
      <w:r w:rsidRPr="004D553F">
        <w:t xml:space="preserve"> серверів </w:t>
      </w:r>
      <w:r>
        <w:t>та</w:t>
      </w:r>
      <w:r w:rsidRPr="004D553F">
        <w:t xml:space="preserve"> їх працездатність. Домен в зон</w:t>
      </w:r>
      <w:r>
        <w:t xml:space="preserve">і </w:t>
      </w:r>
      <w:r w:rsidRPr="004D553F">
        <w:t>.NET.UA делегується на термін 1 рік. Мінімальна кількість символів в домені - 3, максимальн</w:t>
      </w:r>
      <w:r>
        <w:t>а</w:t>
      </w:r>
      <w:r w:rsidRPr="004D553F">
        <w:t xml:space="preserve"> - 63.</w:t>
      </w:r>
    </w:p>
    <w:p w:rsidR="002301D2" w:rsidRPr="004D553F" w:rsidRDefault="002301D2" w:rsidP="002301D2">
      <w:pPr>
        <w:pStyle w:val="3"/>
      </w:pPr>
      <w:r w:rsidRPr="004D553F">
        <w:t>.ORG.UA</w:t>
      </w:r>
    </w:p>
    <w:p w:rsidR="002301D2" w:rsidRPr="004D553F" w:rsidRDefault="002301D2" w:rsidP="002301D2">
      <w:r w:rsidRPr="004D553F">
        <w:t xml:space="preserve">Правила домену .ORG.UA </w:t>
      </w:r>
      <w:hyperlink r:id="rId18" w:history="1">
        <w:r w:rsidRPr="004D553F">
          <w:rPr>
            <w:rStyle w:val="a5"/>
          </w:rPr>
          <w:t>http://org.ua/</w:t>
        </w:r>
      </w:hyperlink>
    </w:p>
    <w:p w:rsidR="002301D2" w:rsidRPr="004D553F" w:rsidRDefault="002301D2" w:rsidP="002301D2">
      <w:r w:rsidRPr="004D553F">
        <w:t>Зона .ORG.UA призначена для організацій, установ і юридичних осіб. Домен в зоні .ORG.UA може зареєструвати як юридична, так і фізична особа. Домени в зоні .ORG.UA реєструються, якщо домен не відповідає правилам доменних зон NET.UA, COM.UA, EDU.UA або GOV.UA.</w:t>
      </w:r>
    </w:p>
    <w:p w:rsidR="002301D2" w:rsidRPr="004D553F" w:rsidRDefault="002301D2" w:rsidP="002301D2">
      <w:pPr>
        <w:pStyle w:val="3"/>
      </w:pPr>
      <w:r w:rsidRPr="004D553F">
        <w:t xml:space="preserve">.BIZ.UA </w:t>
      </w:r>
    </w:p>
    <w:p w:rsidR="002301D2" w:rsidRPr="004D553F" w:rsidRDefault="002301D2" w:rsidP="002301D2">
      <w:r w:rsidRPr="004D553F">
        <w:t xml:space="preserve">Правила домену .BIZ.UA </w:t>
      </w:r>
      <w:hyperlink r:id="rId19" w:history="1">
        <w:r w:rsidRPr="004D553F">
          <w:rPr>
            <w:rStyle w:val="a5"/>
          </w:rPr>
          <w:t>http://drs.ua/rus/policy/bizua.html</w:t>
        </w:r>
      </w:hyperlink>
    </w:p>
    <w:p w:rsidR="002301D2" w:rsidRPr="004D553F" w:rsidRDefault="002301D2" w:rsidP="002301D2">
      <w:r w:rsidRPr="004D553F">
        <w:t xml:space="preserve">Домен .BIZ.UA є доменом загального призначення, і вважається альтернативним по відношенню до домену .COM.UA. Домен в зоні .BIZ.UA може зареєструвати будь-який бажаючий, якщо в момент подачі заявки таке доменне ім'я </w:t>
      </w:r>
      <w:r>
        <w:t>є</w:t>
      </w:r>
      <w:r w:rsidRPr="004D553F">
        <w:t xml:space="preserve"> вільн</w:t>
      </w:r>
      <w:r>
        <w:t>им</w:t>
      </w:r>
      <w:r w:rsidRPr="004D553F">
        <w:t xml:space="preserve">. Доменні імена в зоні .BIZ.UA делегуються </w:t>
      </w:r>
      <w:r>
        <w:t>терміном</w:t>
      </w:r>
      <w:r w:rsidRPr="004D553F">
        <w:t xml:space="preserve"> на 1 чи 2 роки. Мінімальна кількість символів в домені - 3, максимальн</w:t>
      </w:r>
      <w:r>
        <w:t>а</w:t>
      </w:r>
      <w:r w:rsidRPr="004D553F">
        <w:t xml:space="preserve"> - 63.</w:t>
      </w:r>
    </w:p>
    <w:p w:rsidR="002301D2" w:rsidRPr="004D553F" w:rsidRDefault="002301D2" w:rsidP="002301D2">
      <w:pPr>
        <w:pStyle w:val="3"/>
      </w:pPr>
      <w:r w:rsidRPr="004D553F">
        <w:t>.IN.UA</w:t>
      </w:r>
    </w:p>
    <w:p w:rsidR="002301D2" w:rsidRPr="004D553F" w:rsidRDefault="002301D2" w:rsidP="002301D2">
      <w:r w:rsidRPr="004D553F">
        <w:t xml:space="preserve">Правила домену .IN.UA </w:t>
      </w:r>
      <w:hyperlink r:id="rId20" w:history="1">
        <w:r w:rsidRPr="004D553F">
          <w:rPr>
            <w:rStyle w:val="a5"/>
          </w:rPr>
          <w:t>http://www.in.ua/policy.php</w:t>
        </w:r>
      </w:hyperlink>
    </w:p>
    <w:p w:rsidR="002301D2" w:rsidRPr="004D553F" w:rsidRDefault="002301D2" w:rsidP="002301D2">
      <w:r w:rsidRPr="004D553F">
        <w:t>У зоне.IN.UA реєструються виключно приватні доменні імена</w:t>
      </w:r>
      <w:r>
        <w:t xml:space="preserve">, </w:t>
      </w:r>
      <w:r w:rsidRPr="004D553F">
        <w:t>як</w:t>
      </w:r>
      <w:r>
        <w:t>і</w:t>
      </w:r>
      <w:r w:rsidRPr="004D553F">
        <w:t xml:space="preserve"> </w:t>
      </w:r>
      <w:r>
        <w:t>містять</w:t>
      </w:r>
      <w:r w:rsidRPr="004D553F">
        <w:t xml:space="preserve"> від 3 до 63 символів. </w:t>
      </w:r>
    </w:p>
    <w:p w:rsidR="002301D2" w:rsidRPr="004D553F" w:rsidRDefault="002301D2" w:rsidP="002301D2">
      <w:pPr>
        <w:pStyle w:val="3"/>
      </w:pPr>
      <w:r w:rsidRPr="004D553F">
        <w:t>.PP.UA</w:t>
      </w:r>
    </w:p>
    <w:p w:rsidR="002301D2" w:rsidRPr="004D553F" w:rsidRDefault="002301D2" w:rsidP="002301D2">
      <w:r w:rsidRPr="004D553F">
        <w:t xml:space="preserve">Правила домену.PP.UA </w:t>
      </w:r>
      <w:hyperlink r:id="rId21" w:history="1">
        <w:r w:rsidRPr="004D553F">
          <w:rPr>
            <w:rStyle w:val="a5"/>
          </w:rPr>
          <w:t>http://www.pp.ua/rus/policy.html</w:t>
        </w:r>
      </w:hyperlink>
    </w:p>
    <w:p w:rsidR="002301D2" w:rsidRPr="004D553F" w:rsidRDefault="002301D2" w:rsidP="002301D2">
      <w:r w:rsidRPr="004D553F">
        <w:lastRenderedPageBreak/>
        <w:t xml:space="preserve">Зона .PP.UA — є надійним безкоштовним доменом, </w:t>
      </w:r>
      <w:r>
        <w:t>але</w:t>
      </w:r>
      <w:r w:rsidRPr="004D553F">
        <w:t xml:space="preserve"> один користувач може зареєструвати не більше 3 доменів </w:t>
      </w:r>
      <w:r>
        <w:t>що</w:t>
      </w:r>
      <w:r w:rsidRPr="004D553F">
        <w:t>місяц</w:t>
      </w:r>
      <w:r>
        <w:t>я</w:t>
      </w:r>
      <w:r w:rsidRPr="004D553F">
        <w:t>. Отримати домен можна лише через авторизованих реєстраторів</w:t>
      </w:r>
      <w:r>
        <w:t>.</w:t>
      </w:r>
    </w:p>
    <w:p w:rsidR="002301D2" w:rsidRPr="004D553F" w:rsidRDefault="002301D2" w:rsidP="002301D2">
      <w:pPr>
        <w:pStyle w:val="3"/>
      </w:pPr>
      <w:r w:rsidRPr="004D553F">
        <w:t>.CO.UA</w:t>
      </w:r>
    </w:p>
    <w:p w:rsidR="002301D2" w:rsidRPr="004D553F" w:rsidRDefault="002301D2" w:rsidP="002301D2">
      <w:r w:rsidRPr="004D553F">
        <w:t xml:space="preserve">Правила домену .CO.UA </w:t>
      </w:r>
      <w:hyperlink r:id="rId22" w:history="1">
        <w:r w:rsidRPr="004D553F">
          <w:rPr>
            <w:rStyle w:val="a5"/>
          </w:rPr>
          <w:t>http://drs.ua/rus/policy/coua.html</w:t>
        </w:r>
      </w:hyperlink>
    </w:p>
    <w:p w:rsidR="002301D2" w:rsidRPr="004D553F" w:rsidRDefault="002301D2" w:rsidP="002301D2">
      <w:r w:rsidRPr="004D553F">
        <w:t>Домени в зон</w:t>
      </w:r>
      <w:r>
        <w:t xml:space="preserve">і </w:t>
      </w:r>
      <w:r w:rsidRPr="004D553F">
        <w:t>.CO.UA реєструються без особливих вимог, оскільки домен .CO.UA є доменом загального призначення. Період делегування домену в зоні .CO.UA - 1 рік. Мінімальна кількість символів в домені - 1, максимальн</w:t>
      </w:r>
      <w:r>
        <w:t>а</w:t>
      </w:r>
      <w:r w:rsidRPr="004D553F">
        <w:t xml:space="preserve"> - 63.</w:t>
      </w:r>
    </w:p>
    <w:p w:rsidR="002301D2" w:rsidRPr="004D553F" w:rsidRDefault="002301D2" w:rsidP="002301D2">
      <w:pPr>
        <w:pStyle w:val="3"/>
      </w:pPr>
      <w:r w:rsidRPr="004D553F">
        <w:t>.EDU.UA</w:t>
      </w:r>
    </w:p>
    <w:p w:rsidR="002301D2" w:rsidRPr="004D553F" w:rsidRDefault="002301D2" w:rsidP="002301D2">
      <w:r w:rsidRPr="004D553F">
        <w:t xml:space="preserve">Правила домену .EDU.UA </w:t>
      </w:r>
      <w:hyperlink r:id="rId23" w:history="1">
        <w:r w:rsidRPr="004D553F">
          <w:rPr>
            <w:rStyle w:val="a5"/>
          </w:rPr>
          <w:t>http://www.edu.ua/rules.html</w:t>
        </w:r>
      </w:hyperlink>
    </w:p>
    <w:p w:rsidR="002301D2" w:rsidRPr="004D553F" w:rsidRDefault="002301D2" w:rsidP="002301D2">
      <w:r w:rsidRPr="004D553F">
        <w:t>Зона .EDU.UA призначена для реєстрації доменів навчальних закладів (приватних і державних). Для реєстрації домену в зоні .EDU.UA</w:t>
      </w:r>
      <w:r>
        <w:t xml:space="preserve"> д</w:t>
      </w:r>
      <w:r w:rsidRPr="004D553F">
        <w:t>оменне ім'я повинне базуватися на абревіатурі офіційної назви навчального закладу, зареєстрованого Міністерством освіти України. При реєстрації можливе розширення доменного імені з метою виключення повтору або у випадку, якщо доменне ім'я вже зайнято.</w:t>
      </w:r>
    </w:p>
    <w:p w:rsidR="002301D2" w:rsidRPr="004D553F" w:rsidRDefault="002301D2" w:rsidP="002301D2">
      <w:pPr>
        <w:pStyle w:val="3"/>
      </w:pPr>
      <w:r w:rsidRPr="004D553F">
        <w:t>.GOV.UA</w:t>
      </w:r>
    </w:p>
    <w:p w:rsidR="002301D2" w:rsidRPr="004D553F" w:rsidRDefault="002301D2" w:rsidP="002301D2">
      <w:r w:rsidRPr="004D553F">
        <w:t xml:space="preserve">Правила домену . GOV.UA </w:t>
      </w:r>
      <w:hyperlink r:id="rId24" w:history="1">
        <w:r w:rsidRPr="004D553F">
          <w:rPr>
            <w:rStyle w:val="a5"/>
          </w:rPr>
          <w:t>http://www.gov.ua/rules.html</w:t>
        </w:r>
      </w:hyperlink>
    </w:p>
    <w:p w:rsidR="002301D2" w:rsidRPr="004D553F" w:rsidRDefault="002301D2" w:rsidP="002301D2">
      <w:r w:rsidRPr="004D553F">
        <w:t xml:space="preserve">Домен .GOV.UA призначений для обслуговування державних установ та організацій України, які ведуть свою діяльність відповідно до чинного законодавства України. Для реєстрації домену в зоні .GOV.UA потрібно відправити офіційно лист </w:t>
      </w:r>
      <w:r>
        <w:t xml:space="preserve">до </w:t>
      </w:r>
      <w:r w:rsidRPr="004D553F">
        <w:t>Адміністратор</w:t>
      </w:r>
      <w:r>
        <w:t>а</w:t>
      </w:r>
      <w:r w:rsidRPr="004D553F">
        <w:t xml:space="preserve"> домену .GOV.UA з печаткою організації та підписом керівника установи або організації.</w:t>
      </w:r>
    </w:p>
    <w:p w:rsidR="002301D2" w:rsidRPr="004D553F" w:rsidRDefault="002301D2" w:rsidP="002301D2">
      <w:pPr>
        <w:pStyle w:val="3"/>
      </w:pPr>
      <w:r w:rsidRPr="004D553F">
        <w:t>Регіональні домени</w:t>
      </w:r>
    </w:p>
    <w:p w:rsidR="002301D2" w:rsidRPr="004D553F" w:rsidRDefault="002301D2" w:rsidP="002301D2">
      <w:r>
        <w:t>В</w:t>
      </w:r>
      <w:r w:rsidRPr="004D553F">
        <w:t xml:space="preserve"> національних рамках України домени регіонального рівня складаються з двох частин: домен</w:t>
      </w:r>
      <w:r>
        <w:t>у</w:t>
      </w:r>
      <w:r w:rsidRPr="004D553F">
        <w:t xml:space="preserve"> першого рівня: .UA, та домену другого рівня, що вказує на область чи регіон України (наприклад: .kiev.ua, .l</w:t>
      </w:r>
      <w:proofErr w:type="spellStart"/>
      <w:r>
        <w:rPr>
          <w:lang w:val="en-US"/>
        </w:rPr>
        <w:t>viv</w:t>
      </w:r>
      <w:proofErr w:type="spellEnd"/>
      <w:r w:rsidRPr="004D553F">
        <w:t>.</w:t>
      </w:r>
      <w:proofErr w:type="spellStart"/>
      <w:r w:rsidRPr="004D553F">
        <w:t>ua</w:t>
      </w:r>
      <w:proofErr w:type="spellEnd"/>
      <w:r w:rsidRPr="004D553F">
        <w:t xml:space="preserve">, .dn.ua </w:t>
      </w:r>
      <w:r>
        <w:t>тощо</w:t>
      </w:r>
      <w:r w:rsidRPr="004D553F">
        <w:t>). Регіональні домени вказують, що суб'єкт веде свою діяльність в певному регіоні або має відношення до цього регіону. Регіональні доменні імена не мають специфічних вимог. В регіональних доменних зонах може зареєструвати домен будь-який бажаючий.</w:t>
      </w:r>
    </w:p>
    <w:p w:rsidR="002301D2" w:rsidRPr="004D553F" w:rsidRDefault="002301D2" w:rsidP="002301D2">
      <w:pPr>
        <w:pStyle w:val="3"/>
      </w:pPr>
      <w:r w:rsidRPr="004D553F">
        <w:t>.УКР</w:t>
      </w:r>
    </w:p>
    <w:p w:rsidR="002301D2" w:rsidRPr="004D553F" w:rsidRDefault="002301D2" w:rsidP="002301D2">
      <w:r w:rsidRPr="004D553F">
        <w:t xml:space="preserve">Правила домену .УКР </w:t>
      </w:r>
      <w:hyperlink r:id="rId25" w:history="1">
        <w:r w:rsidRPr="004D553F">
          <w:rPr>
            <w:rStyle w:val="a5"/>
          </w:rPr>
          <w:t>http://uanic.net/pravila-registracii-i-polzovaniya-domennymi-imenami-v-domene-ukr/</w:t>
        </w:r>
      </w:hyperlink>
    </w:p>
    <w:p w:rsidR="002301D2" w:rsidRPr="004D553F" w:rsidRDefault="002301D2" w:rsidP="002301D2">
      <w:r w:rsidRPr="004D553F">
        <w:t xml:space="preserve">Реєстрація доменних імен в домені .УКР є вільною для приватних або юридичних осіб без вимог </w:t>
      </w:r>
      <w:proofErr w:type="spellStart"/>
      <w:r w:rsidRPr="004D553F">
        <w:t>резидентності</w:t>
      </w:r>
      <w:proofErr w:type="spellEnd"/>
      <w:r w:rsidRPr="004D553F">
        <w:t xml:space="preserve"> на термін від 1 року до 10 років. Реєстрація доменних імен в домені .УКР здійснюється українською або російською мовами через акредитованих реєстраторів.</w:t>
      </w:r>
    </w:p>
    <w:p w:rsidR="002301D2" w:rsidRPr="004D553F" w:rsidRDefault="002301D2" w:rsidP="002301D2">
      <w:pPr>
        <w:pStyle w:val="3"/>
      </w:pPr>
      <w:r w:rsidRPr="004D553F">
        <w:t>.БЛОГ</w:t>
      </w:r>
    </w:p>
    <w:p w:rsidR="002301D2" w:rsidRPr="004D553F" w:rsidRDefault="002301D2" w:rsidP="002301D2">
      <w:r w:rsidRPr="004D553F">
        <w:t xml:space="preserve">Реєстратор і координатор домену </w:t>
      </w:r>
      <w:hyperlink r:id="rId26" w:anchor="блог" w:history="1">
        <w:r w:rsidRPr="004D553F">
          <w:rPr>
            <w:rStyle w:val="a5"/>
          </w:rPr>
          <w:t>http://www.ukrnames.com/domains/prices.jsp#блог</w:t>
        </w:r>
      </w:hyperlink>
    </w:p>
    <w:p w:rsidR="002301D2" w:rsidRPr="004D553F" w:rsidRDefault="002301D2" w:rsidP="002301D2">
      <w:r w:rsidRPr="004D553F">
        <w:rPr>
          <w:rStyle w:val="hps"/>
          <w:rFonts w:eastAsiaTheme="majorEastAsia"/>
        </w:rPr>
        <w:lastRenderedPageBreak/>
        <w:t>Кирилична</w:t>
      </w:r>
      <w:r w:rsidRPr="004D553F">
        <w:t xml:space="preserve"> </w:t>
      </w:r>
      <w:r w:rsidRPr="004D553F">
        <w:rPr>
          <w:rStyle w:val="hps"/>
          <w:rFonts w:eastAsiaTheme="majorEastAsia"/>
        </w:rPr>
        <w:t>доменна</w:t>
      </w:r>
      <w:r w:rsidRPr="004D553F">
        <w:t xml:space="preserve"> </w:t>
      </w:r>
      <w:r w:rsidRPr="004D553F">
        <w:rPr>
          <w:rStyle w:val="hps"/>
          <w:rFonts w:eastAsiaTheme="majorEastAsia"/>
        </w:rPr>
        <w:t>зона</w:t>
      </w:r>
      <w:r w:rsidRPr="004D553F">
        <w:t xml:space="preserve"> </w:t>
      </w:r>
      <w:r w:rsidRPr="004D553F">
        <w:rPr>
          <w:rStyle w:val="hps"/>
          <w:rFonts w:eastAsiaTheme="majorEastAsia"/>
        </w:rPr>
        <w:t>загального призначення</w:t>
      </w:r>
      <w:r w:rsidRPr="004D553F">
        <w:t xml:space="preserve"> </w:t>
      </w:r>
      <w:r w:rsidRPr="004D553F">
        <w:rPr>
          <w:rStyle w:val="hps"/>
          <w:rFonts w:eastAsiaTheme="majorEastAsia"/>
        </w:rPr>
        <w:t>верхнього рівня</w:t>
      </w:r>
      <w:r w:rsidRPr="004D553F">
        <w:t xml:space="preserve">. </w:t>
      </w:r>
      <w:r w:rsidRPr="004D553F">
        <w:rPr>
          <w:rStyle w:val="hps"/>
          <w:rFonts w:eastAsiaTheme="majorEastAsia"/>
        </w:rPr>
        <w:t>Позиціонується як</w:t>
      </w:r>
      <w:r w:rsidRPr="004D553F">
        <w:t xml:space="preserve"> </w:t>
      </w:r>
      <w:r w:rsidRPr="004D553F">
        <w:rPr>
          <w:rStyle w:val="hps"/>
          <w:rFonts w:eastAsiaTheme="majorEastAsia"/>
        </w:rPr>
        <w:t>доменна</w:t>
      </w:r>
      <w:r w:rsidRPr="004D553F">
        <w:t xml:space="preserve"> </w:t>
      </w:r>
      <w:r w:rsidRPr="004D553F">
        <w:rPr>
          <w:rStyle w:val="hps"/>
          <w:rFonts w:eastAsiaTheme="majorEastAsia"/>
        </w:rPr>
        <w:t>зона</w:t>
      </w:r>
      <w:r w:rsidRPr="004D553F">
        <w:t xml:space="preserve"> </w:t>
      </w:r>
      <w:r w:rsidRPr="004D553F">
        <w:rPr>
          <w:rStyle w:val="hps"/>
          <w:rFonts w:eastAsiaTheme="majorEastAsia"/>
        </w:rPr>
        <w:t>для</w:t>
      </w:r>
      <w:r w:rsidRPr="004D553F">
        <w:t xml:space="preserve"> </w:t>
      </w:r>
      <w:r w:rsidRPr="004D553F">
        <w:rPr>
          <w:rStyle w:val="hps"/>
          <w:rFonts w:eastAsiaTheme="majorEastAsia"/>
        </w:rPr>
        <w:t>блогів,</w:t>
      </w:r>
      <w:r w:rsidRPr="004D553F">
        <w:t xml:space="preserve"> </w:t>
      </w:r>
      <w:r>
        <w:rPr>
          <w:rStyle w:val="hps"/>
          <w:rFonts w:eastAsiaTheme="majorEastAsia"/>
        </w:rPr>
        <w:t>І</w:t>
      </w:r>
      <w:r w:rsidRPr="004D553F">
        <w:rPr>
          <w:rStyle w:val="hps"/>
          <w:rFonts w:eastAsiaTheme="majorEastAsia"/>
        </w:rPr>
        <w:t>нтернет</w:t>
      </w:r>
      <w:r w:rsidRPr="004D553F">
        <w:t xml:space="preserve"> </w:t>
      </w:r>
      <w:r w:rsidRPr="004D553F">
        <w:rPr>
          <w:rStyle w:val="hps"/>
          <w:rFonts w:eastAsiaTheme="majorEastAsia"/>
        </w:rPr>
        <w:t>щоденників,</w:t>
      </w:r>
      <w:r w:rsidRPr="004D553F">
        <w:t xml:space="preserve"> </w:t>
      </w:r>
      <w:r w:rsidRPr="004D553F">
        <w:rPr>
          <w:rStyle w:val="hps"/>
          <w:rFonts w:eastAsiaTheme="majorEastAsia"/>
        </w:rPr>
        <w:t>соціальних мереж.</w:t>
      </w:r>
    </w:p>
    <w:p w:rsidR="002301D2" w:rsidRPr="00E869F1" w:rsidRDefault="002301D2" w:rsidP="002301D2">
      <w:pPr>
        <w:pStyle w:val="2"/>
      </w:pPr>
      <w:r w:rsidRPr="00E869F1">
        <w:t xml:space="preserve">Список зарезервованих доменів .UA </w:t>
      </w:r>
    </w:p>
    <w:p w:rsidR="002301D2" w:rsidRPr="00E869F1" w:rsidRDefault="002301D2" w:rsidP="002301D2">
      <w:r w:rsidRPr="00E869F1">
        <w:t xml:space="preserve">Резервування доменних імен спеціального призначення (зокрема, для технічних і організаційних потреб) проводиться реєстром державного  домену першого рівня з метою забезпечення ряду специфічних функцій реєстру, освоєння нових технологій, проведення технічних експериментів. </w:t>
      </w:r>
    </w:p>
    <w:p w:rsidR="002301D2" w:rsidRPr="00E869F1" w:rsidRDefault="002301D2" w:rsidP="002301D2">
      <w:r>
        <w:t>Д</w:t>
      </w:r>
      <w:r w:rsidRPr="00E869F1">
        <w:t>омени можуть резервуватися реєстром, щоб уникнути недобросовісного використання тих чи інших доменних імен. Імена, що знаходяться в списку зарезервованих доменів, не підлягають вільн</w:t>
      </w:r>
      <w:r>
        <w:t>ій</w:t>
      </w:r>
      <w:r w:rsidRPr="00E869F1">
        <w:t xml:space="preserve"> реєстрації.</w:t>
      </w:r>
    </w:p>
    <w:p w:rsidR="002301D2" w:rsidRPr="00E869F1" w:rsidRDefault="002301D2" w:rsidP="002301D2">
      <w:r w:rsidRPr="00E869F1">
        <w:t>Компанія "</w:t>
      </w:r>
      <w:proofErr w:type="spellStart"/>
      <w:r w:rsidRPr="00E869F1">
        <w:t>Хостмастер</w:t>
      </w:r>
      <w:proofErr w:type="spellEnd"/>
      <w:r w:rsidRPr="00E869F1">
        <w:t xml:space="preserve">" - реєстр географічного домену верхнього рівня .UA - внесла поновлення в список зарезервованих нею доменних імен. Зараз він містить сім доменів, </w:t>
      </w:r>
      <w:r>
        <w:t xml:space="preserve">що </w:t>
      </w:r>
      <w:r w:rsidRPr="00E869F1">
        <w:t>використову</w:t>
      </w:r>
      <w:r>
        <w:t>ються</w:t>
      </w:r>
      <w:r w:rsidRPr="00E869F1">
        <w:t xml:space="preserve"> у технологічних або адміністративних цілях:</w:t>
      </w:r>
    </w:p>
    <w:p w:rsidR="002301D2" w:rsidRPr="00E869F1" w:rsidRDefault="002301D2" w:rsidP="002301D2">
      <w:pPr>
        <w:numPr>
          <w:ilvl w:val="0"/>
          <w:numId w:val="17"/>
        </w:numPr>
        <w:spacing w:before="240" w:after="240"/>
      </w:pPr>
      <w:r w:rsidRPr="00E869F1">
        <w:t>admin.ua - для контактів з адміністраці</w:t>
      </w:r>
      <w:r>
        <w:t>єю домену та оператором реєстру.</w:t>
      </w:r>
    </w:p>
    <w:p w:rsidR="002301D2" w:rsidRPr="00E869F1" w:rsidRDefault="002301D2" w:rsidP="002301D2">
      <w:pPr>
        <w:numPr>
          <w:ilvl w:val="0"/>
          <w:numId w:val="17"/>
        </w:numPr>
        <w:spacing w:before="240" w:after="240"/>
      </w:pPr>
      <w:r w:rsidRPr="00E869F1">
        <w:t>dlv.ua - дл</w:t>
      </w:r>
      <w:r>
        <w:t>я впровадження протоколу DNSSEC.</w:t>
      </w:r>
    </w:p>
    <w:p w:rsidR="002301D2" w:rsidRPr="00E869F1" w:rsidRDefault="002301D2" w:rsidP="002301D2">
      <w:pPr>
        <w:numPr>
          <w:ilvl w:val="0"/>
          <w:numId w:val="17"/>
        </w:numPr>
        <w:spacing w:before="240" w:after="240"/>
      </w:pPr>
      <w:r w:rsidRPr="00E869F1">
        <w:t xml:space="preserve">ipv6.ua </w:t>
      </w:r>
      <w:r>
        <w:t>- для тестування протоколу IPv6.</w:t>
      </w:r>
    </w:p>
    <w:p w:rsidR="002301D2" w:rsidRPr="00E869F1" w:rsidRDefault="002301D2" w:rsidP="002301D2">
      <w:pPr>
        <w:numPr>
          <w:ilvl w:val="0"/>
          <w:numId w:val="17"/>
        </w:numPr>
        <w:spacing w:before="240" w:after="240"/>
      </w:pPr>
      <w:r w:rsidRPr="00E869F1">
        <w:t xml:space="preserve">ns.ua </w:t>
      </w:r>
      <w:r>
        <w:t>- для серверів імен.</w:t>
      </w:r>
    </w:p>
    <w:p w:rsidR="002301D2" w:rsidRPr="00E869F1" w:rsidRDefault="002301D2" w:rsidP="002301D2">
      <w:pPr>
        <w:numPr>
          <w:ilvl w:val="0"/>
          <w:numId w:val="17"/>
        </w:numPr>
        <w:spacing w:before="240" w:after="240"/>
      </w:pPr>
      <w:r w:rsidRPr="00E869F1">
        <w:t>ua.ua - дл</w:t>
      </w:r>
      <w:r>
        <w:t>я впровадження протоколу DNSSEC.</w:t>
      </w:r>
    </w:p>
    <w:p w:rsidR="002301D2" w:rsidRPr="00E869F1" w:rsidRDefault="002301D2" w:rsidP="002301D2">
      <w:pPr>
        <w:numPr>
          <w:ilvl w:val="0"/>
          <w:numId w:val="17"/>
        </w:numPr>
        <w:spacing w:before="240" w:after="240"/>
      </w:pPr>
      <w:r w:rsidRPr="00E869F1">
        <w:t>www.ua - для контактів з адміністраці</w:t>
      </w:r>
      <w:r>
        <w:t>єю домену та оператором реєстру.</w:t>
      </w:r>
    </w:p>
    <w:p w:rsidR="008B1E8E" w:rsidRDefault="002301D2" w:rsidP="00C4672B">
      <w:pPr>
        <w:numPr>
          <w:ilvl w:val="0"/>
          <w:numId w:val="17"/>
        </w:numPr>
        <w:spacing w:before="240" w:after="240"/>
      </w:pPr>
      <w:proofErr w:type="spellStart"/>
      <w:r w:rsidRPr="00E869F1">
        <w:t>xn</w:t>
      </w:r>
      <w:proofErr w:type="spellEnd"/>
      <w:r w:rsidRPr="00E869F1">
        <w:t>--mqa.ua (український апостроф) - для тестування IDN.</w:t>
      </w:r>
    </w:p>
    <w:p w:rsidR="000C683B" w:rsidRDefault="000C683B" w:rsidP="004F1DFD">
      <w:pPr>
        <w:pStyle w:val="2"/>
      </w:pPr>
      <w:r>
        <w:t>Контрольні питання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>Перелічить види доменів верхнього рівня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 xml:space="preserve">Які міжнародні домени </w:t>
      </w:r>
      <w:proofErr w:type="spellStart"/>
      <w:r>
        <w:t>gTLD</w:t>
      </w:r>
      <w:proofErr w:type="spellEnd"/>
      <w:r>
        <w:t xml:space="preserve"> були першими?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 xml:space="preserve">Які бувають національні домени верхнього рівня </w:t>
      </w:r>
      <w:proofErr w:type="spellStart"/>
      <w:r>
        <w:t>ссTLD</w:t>
      </w:r>
      <w:proofErr w:type="spellEnd"/>
      <w:r>
        <w:t>?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>Які переваги можна отримати від інтернаціоналізованих доменів верхнього рівня?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 xml:space="preserve">Які функції виконує </w:t>
      </w:r>
      <w:proofErr w:type="spellStart"/>
      <w:r>
        <w:t>Punycode</w:t>
      </w:r>
      <w:proofErr w:type="spellEnd"/>
      <w:r>
        <w:t xml:space="preserve"> Конвертор?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 xml:space="preserve">Умови створення нових тематичних доменів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gTLDs</w:t>
      </w:r>
      <w:proofErr w:type="spellEnd"/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>Які домени вищого рівня популярні в Україні.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 xml:space="preserve">Які умови реєстрації в домені верхнього рівня .UA </w:t>
      </w:r>
    </w:p>
    <w:p w:rsidR="00C31B8E" w:rsidRDefault="00C31B8E" w:rsidP="00C31B8E">
      <w:pPr>
        <w:pStyle w:val="aa"/>
        <w:numPr>
          <w:ilvl w:val="0"/>
          <w:numId w:val="20"/>
        </w:numPr>
        <w:spacing w:before="240" w:after="240" w:line="360" w:lineRule="auto"/>
      </w:pPr>
      <w:r>
        <w:t>Назвіть основні положення правового статусу доменних імен в Україні.</w:t>
      </w:r>
    </w:p>
    <w:p w:rsidR="000C683B" w:rsidRDefault="00C31B8E" w:rsidP="00781CFB">
      <w:pPr>
        <w:pStyle w:val="aa"/>
        <w:numPr>
          <w:ilvl w:val="0"/>
          <w:numId w:val="20"/>
        </w:numPr>
        <w:spacing w:before="240" w:after="240" w:line="360" w:lineRule="auto"/>
      </w:pPr>
      <w:r>
        <w:t>Перелічіть службові та зарезервовані доменні імена</w:t>
      </w:r>
    </w:p>
    <w:p w:rsidR="000C683B" w:rsidRDefault="000C683B" w:rsidP="004F1DFD">
      <w:pPr>
        <w:pStyle w:val="2"/>
      </w:pPr>
      <w:r>
        <w:t xml:space="preserve">Використані джерела </w:t>
      </w:r>
    </w:p>
    <w:p w:rsidR="000C683B" w:rsidRDefault="000C683B" w:rsidP="004F1DFD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r w:rsidRPr="000C683B">
        <w:t>Домен</w:t>
      </w:r>
      <w:r>
        <w:t>и</w:t>
      </w:r>
      <w:r w:rsidRPr="000C683B">
        <w:t xml:space="preserve">: </w:t>
      </w:r>
      <w:r>
        <w:t>і</w:t>
      </w:r>
      <w:r w:rsidRPr="000C683B">
        <w:t>стор</w:t>
      </w:r>
      <w:r>
        <w:t>і</w:t>
      </w:r>
      <w:r w:rsidRPr="000C683B">
        <w:t xml:space="preserve">я </w:t>
      </w:r>
      <w:r>
        <w:t>довжиною</w:t>
      </w:r>
      <w:r w:rsidRPr="000C683B">
        <w:t xml:space="preserve"> в </w:t>
      </w:r>
      <w:r>
        <w:t>І</w:t>
      </w:r>
      <w:r w:rsidRPr="000C683B">
        <w:t>нтернет</w:t>
      </w:r>
      <w:r>
        <w:t xml:space="preserve"> </w:t>
      </w:r>
      <w:hyperlink r:id="rId27" w:history="1">
        <w:r w:rsidRPr="007B785C">
          <w:rPr>
            <w:rStyle w:val="a5"/>
          </w:rPr>
          <w:t>https://habr.com/ru/company/regru/blog/282962/</w:t>
        </w:r>
      </w:hyperlink>
    </w:p>
    <w:p w:rsidR="000C683B" w:rsidRDefault="000C683B" w:rsidP="004F1DFD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r>
        <w:lastRenderedPageBreak/>
        <w:t>І</w:t>
      </w:r>
      <w:r w:rsidRPr="000C683B">
        <w:t>стор</w:t>
      </w:r>
      <w:r>
        <w:t>і</w:t>
      </w:r>
      <w:r w:rsidRPr="000C683B">
        <w:t>я домена .UA</w:t>
      </w:r>
      <w:r>
        <w:t xml:space="preserve"> </w:t>
      </w:r>
      <w:hyperlink r:id="rId28" w:history="1">
        <w:r w:rsidRPr="007B785C">
          <w:rPr>
            <w:rStyle w:val="a5"/>
          </w:rPr>
          <w:t>https://ain.ua/2009/06/04/история-домена-ua/</w:t>
        </w:r>
      </w:hyperlink>
    </w:p>
    <w:p w:rsidR="000C683B" w:rsidRDefault="000C683B" w:rsidP="004F1DFD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r w:rsidRPr="000C683B">
        <w:t>28 років історії українських доменів .</w:t>
      </w:r>
      <w:proofErr w:type="spellStart"/>
      <w:r w:rsidRPr="000C683B">
        <w:t>ua</w:t>
      </w:r>
      <w:proofErr w:type="spellEnd"/>
      <w:r w:rsidRPr="000C683B">
        <w:t xml:space="preserve"> в 3хх сторінках</w:t>
      </w:r>
      <w:r>
        <w:t xml:space="preserve"> </w:t>
      </w:r>
      <w:hyperlink r:id="rId29" w:history="1">
        <w:r w:rsidRPr="007B785C">
          <w:rPr>
            <w:rStyle w:val="a5"/>
          </w:rPr>
          <w:t>https://freehost.com.ua/faq/articles/25-rokiv-istoriji-ukrajinskih-domeniv-ua-v-3hh-storinkah/</w:t>
        </w:r>
      </w:hyperlink>
    </w:p>
    <w:p w:rsidR="000C683B" w:rsidRDefault="000C683B" w:rsidP="004F1DFD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r>
        <w:t>Загальний</w:t>
      </w:r>
      <w:r w:rsidRPr="000C683B">
        <w:t xml:space="preserve"> домен верхн</w:t>
      </w:r>
      <w:r>
        <w:t>ьо</w:t>
      </w:r>
      <w:r w:rsidRPr="000C683B">
        <w:t xml:space="preserve">го </w:t>
      </w:r>
      <w:r>
        <w:t>рі</w:t>
      </w:r>
      <w:r w:rsidRPr="000C683B">
        <w:t>вня</w:t>
      </w:r>
      <w:r>
        <w:t xml:space="preserve"> </w:t>
      </w:r>
      <w:hyperlink r:id="rId30" w:history="1">
        <w:r w:rsidRPr="007B785C">
          <w:rPr>
            <w:rStyle w:val="a5"/>
          </w:rPr>
          <w:t>https://dic.academic.ru/dic.nsf/ruwiki/91357</w:t>
        </w:r>
      </w:hyperlink>
    </w:p>
    <w:p w:rsidR="000C683B" w:rsidRDefault="000C683B" w:rsidP="004F1DFD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r w:rsidRPr="000C683B">
        <w:t>Домен верхн</w:t>
      </w:r>
      <w:r>
        <w:t>ьо</w:t>
      </w:r>
      <w:r w:rsidRPr="000C683B">
        <w:t xml:space="preserve">го </w:t>
      </w:r>
      <w:r>
        <w:t>рі</w:t>
      </w:r>
      <w:r w:rsidRPr="000C683B">
        <w:t xml:space="preserve">вня UA: </w:t>
      </w:r>
      <w:r>
        <w:t>і</w:t>
      </w:r>
      <w:r w:rsidRPr="000C683B">
        <w:t>стор</w:t>
      </w:r>
      <w:r>
        <w:t>і</w:t>
      </w:r>
      <w:r w:rsidRPr="000C683B">
        <w:t xml:space="preserve">я </w:t>
      </w:r>
      <w:r>
        <w:t>і</w:t>
      </w:r>
      <w:r w:rsidRPr="000C683B">
        <w:t xml:space="preserve"> характеристики</w:t>
      </w:r>
      <w:r>
        <w:t xml:space="preserve"> </w:t>
      </w:r>
      <w:hyperlink r:id="rId31" w:history="1">
        <w:r w:rsidRPr="007B785C">
          <w:rPr>
            <w:rStyle w:val="a5"/>
          </w:rPr>
          <w:t>https://rx-name.ua/blog/domen-verhnego-urovnya-ua-istoriya-i-harakteristiki/</w:t>
        </w:r>
      </w:hyperlink>
    </w:p>
    <w:p w:rsidR="00D40B80" w:rsidRDefault="00D40B80" w:rsidP="004F1DFD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r w:rsidRPr="00D40B80">
        <w:t>Загальні відомості про домен .УКР</w:t>
      </w:r>
      <w:r>
        <w:t xml:space="preserve"> </w:t>
      </w:r>
      <w:hyperlink r:id="rId32" w:history="1">
        <w:r w:rsidRPr="007B785C">
          <w:rPr>
            <w:rStyle w:val="a5"/>
          </w:rPr>
          <w:t>http://uanic.net/o-domene-ukr/</w:t>
        </w:r>
      </w:hyperlink>
    </w:p>
    <w:p w:rsidR="00D40B80" w:rsidRDefault="00EF2D15" w:rsidP="004F1DFD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proofErr w:type="spellStart"/>
      <w:r w:rsidRPr="00EF2D15">
        <w:t>Punycode</w:t>
      </w:r>
      <w:proofErr w:type="spellEnd"/>
      <w:r w:rsidRPr="00EF2D15">
        <w:t xml:space="preserve">-конвертер </w:t>
      </w:r>
      <w:hyperlink r:id="rId33" w:history="1">
        <w:r w:rsidR="004F1DFD" w:rsidRPr="007B785C">
          <w:rPr>
            <w:rStyle w:val="a5"/>
          </w:rPr>
          <w:t>https://www.punycoder.com/</w:t>
        </w:r>
      </w:hyperlink>
    </w:p>
    <w:p w:rsidR="00C31B8E" w:rsidRDefault="004F1DFD" w:rsidP="00B25460">
      <w:pPr>
        <w:pStyle w:val="aa"/>
        <w:numPr>
          <w:ilvl w:val="0"/>
          <w:numId w:val="19"/>
        </w:numPr>
        <w:spacing w:before="240" w:after="240" w:line="360" w:lineRule="auto"/>
        <w:jc w:val="left"/>
      </w:pPr>
      <w:r w:rsidRPr="004F1DFD">
        <w:t>М</w:t>
      </w:r>
      <w:r>
        <w:t>і</w:t>
      </w:r>
      <w:r w:rsidRPr="004F1DFD">
        <w:t>ф</w:t>
      </w:r>
      <w:r>
        <w:t>и</w:t>
      </w:r>
      <w:r w:rsidRPr="004F1DFD">
        <w:t xml:space="preserve"> </w:t>
      </w:r>
      <w:r>
        <w:t>пр</w:t>
      </w:r>
      <w:r w:rsidRPr="004F1DFD">
        <w:t>о нов</w:t>
      </w:r>
      <w:r>
        <w:t>і</w:t>
      </w:r>
      <w:r w:rsidRPr="004F1DFD">
        <w:t xml:space="preserve"> тематич</w:t>
      </w:r>
      <w:r>
        <w:t>ні</w:t>
      </w:r>
      <w:r w:rsidRPr="004F1DFD">
        <w:t xml:space="preserve"> домен</w:t>
      </w:r>
      <w:r>
        <w:t xml:space="preserve">и </w:t>
      </w:r>
      <w:hyperlink r:id="rId34" w:history="1">
        <w:r w:rsidR="00C31B8E" w:rsidRPr="007B785C">
          <w:rPr>
            <w:rStyle w:val="a5"/>
          </w:rPr>
          <w:t>https://www.nic.ru/info/blog/domain-myths/</w:t>
        </w:r>
      </w:hyperlink>
    </w:p>
    <w:p w:rsidR="00D40B80" w:rsidRDefault="00D40B80" w:rsidP="000C683B">
      <w:pPr>
        <w:spacing w:before="240" w:after="240"/>
      </w:pPr>
    </w:p>
    <w:p w:rsidR="000C683B" w:rsidRDefault="000C683B" w:rsidP="000C683B">
      <w:pPr>
        <w:spacing w:before="240" w:after="240"/>
      </w:pPr>
    </w:p>
    <w:p w:rsidR="000C683B" w:rsidRDefault="000C683B" w:rsidP="000C683B">
      <w:pPr>
        <w:spacing w:before="240" w:after="240"/>
      </w:pPr>
    </w:p>
    <w:p w:rsidR="000C683B" w:rsidRDefault="000C683B" w:rsidP="000C683B">
      <w:pPr>
        <w:spacing w:before="240" w:after="240"/>
      </w:pPr>
    </w:p>
    <w:p w:rsidR="000C683B" w:rsidRDefault="000C683B" w:rsidP="000C683B">
      <w:pPr>
        <w:spacing w:before="240" w:after="240"/>
      </w:pPr>
    </w:p>
    <w:p w:rsidR="008B1E8E" w:rsidRDefault="008B1E8E" w:rsidP="008B1E8E">
      <w:pPr>
        <w:pStyle w:val="3"/>
      </w:pPr>
    </w:p>
    <w:p w:rsidR="008B1E8E" w:rsidRDefault="008B1E8E" w:rsidP="008B1E8E"/>
    <w:p w:rsidR="00D04954" w:rsidRDefault="00D04954"/>
    <w:sectPr w:rsidR="00D04954" w:rsidSect="009A493F">
      <w:footerReference w:type="even" r:id="rId35"/>
      <w:footerReference w:type="default" r:id="rId36"/>
      <w:pgSz w:w="11906" w:h="16838" w:code="9"/>
      <w:pgMar w:top="851" w:right="851" w:bottom="1134" w:left="1418" w:header="709" w:footer="851" w:gutter="0"/>
      <w:pgNumType w:start="2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42" w:rsidRDefault="00786F42">
      <w:pPr>
        <w:spacing w:before="0" w:after="0" w:line="240" w:lineRule="auto"/>
      </w:pPr>
      <w:r>
        <w:separator/>
      </w:r>
    </w:p>
  </w:endnote>
  <w:endnote w:type="continuationSeparator" w:id="0">
    <w:p w:rsidR="00786F42" w:rsidRDefault="00786F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7A" w:rsidRDefault="009626BB" w:rsidP="0019415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3F7A" w:rsidRDefault="00786F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7A" w:rsidRDefault="00F377E6" w:rsidP="0019415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t>1</w:t>
    </w:r>
  </w:p>
  <w:p w:rsidR="00A33F7A" w:rsidRDefault="00786F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42" w:rsidRDefault="00786F42">
      <w:pPr>
        <w:spacing w:before="0" w:after="0" w:line="240" w:lineRule="auto"/>
      </w:pPr>
      <w:r>
        <w:separator/>
      </w:r>
    </w:p>
  </w:footnote>
  <w:footnote w:type="continuationSeparator" w:id="0">
    <w:p w:rsidR="00786F42" w:rsidRDefault="00786F4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453"/>
    <w:multiLevelType w:val="hybridMultilevel"/>
    <w:tmpl w:val="37BA6B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8AC"/>
    <w:multiLevelType w:val="hybridMultilevel"/>
    <w:tmpl w:val="5EEE36A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3ACD"/>
    <w:multiLevelType w:val="hybridMultilevel"/>
    <w:tmpl w:val="CB7248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C90"/>
    <w:multiLevelType w:val="hybridMultilevel"/>
    <w:tmpl w:val="4BEAB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2047"/>
    <w:multiLevelType w:val="hybridMultilevel"/>
    <w:tmpl w:val="FA8EC06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00A3D"/>
    <w:multiLevelType w:val="hybridMultilevel"/>
    <w:tmpl w:val="11728EA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A79EE"/>
    <w:multiLevelType w:val="hybridMultilevel"/>
    <w:tmpl w:val="DD86043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018C4"/>
    <w:multiLevelType w:val="hybridMultilevel"/>
    <w:tmpl w:val="B96034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D2498"/>
    <w:multiLevelType w:val="hybridMultilevel"/>
    <w:tmpl w:val="0C9AEE8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9700E"/>
    <w:multiLevelType w:val="hybridMultilevel"/>
    <w:tmpl w:val="32E020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0367B"/>
    <w:multiLevelType w:val="hybridMultilevel"/>
    <w:tmpl w:val="AD08A07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20360"/>
    <w:multiLevelType w:val="hybridMultilevel"/>
    <w:tmpl w:val="4B0A193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73304"/>
    <w:multiLevelType w:val="hybridMultilevel"/>
    <w:tmpl w:val="B7C210E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53070"/>
    <w:multiLevelType w:val="hybridMultilevel"/>
    <w:tmpl w:val="48C06518"/>
    <w:lvl w:ilvl="0" w:tplc="31945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35F2D"/>
    <w:multiLevelType w:val="hybridMultilevel"/>
    <w:tmpl w:val="31FABFB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32B"/>
    <w:multiLevelType w:val="hybridMultilevel"/>
    <w:tmpl w:val="0810941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25051"/>
    <w:multiLevelType w:val="hybridMultilevel"/>
    <w:tmpl w:val="DF6830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05F35"/>
    <w:multiLevelType w:val="hybridMultilevel"/>
    <w:tmpl w:val="9EA2372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77FEA"/>
    <w:multiLevelType w:val="hybridMultilevel"/>
    <w:tmpl w:val="FF3075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D1ED4"/>
    <w:multiLevelType w:val="hybridMultilevel"/>
    <w:tmpl w:val="DA429B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F7563"/>
    <w:multiLevelType w:val="hybridMultilevel"/>
    <w:tmpl w:val="37EA9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A3E75"/>
    <w:multiLevelType w:val="hybridMultilevel"/>
    <w:tmpl w:val="8C1213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18"/>
  </w:num>
  <w:num w:numId="12">
    <w:abstractNumId w:val="4"/>
  </w:num>
  <w:num w:numId="13">
    <w:abstractNumId w:val="13"/>
  </w:num>
  <w:num w:numId="14">
    <w:abstractNumId w:val="17"/>
  </w:num>
  <w:num w:numId="15">
    <w:abstractNumId w:val="15"/>
  </w:num>
  <w:num w:numId="16">
    <w:abstractNumId w:val="12"/>
  </w:num>
  <w:num w:numId="17">
    <w:abstractNumId w:val="0"/>
  </w:num>
  <w:num w:numId="18">
    <w:abstractNumId w:val="7"/>
  </w:num>
  <w:num w:numId="19">
    <w:abstractNumId w:val="21"/>
  </w:num>
  <w:num w:numId="20">
    <w:abstractNumId w:val="3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8E"/>
    <w:rsid w:val="0006079D"/>
    <w:rsid w:val="000C32E8"/>
    <w:rsid w:val="000C683B"/>
    <w:rsid w:val="00166818"/>
    <w:rsid w:val="002301D2"/>
    <w:rsid w:val="0026717B"/>
    <w:rsid w:val="003A1774"/>
    <w:rsid w:val="004F1DFD"/>
    <w:rsid w:val="0059768D"/>
    <w:rsid w:val="006B0B1D"/>
    <w:rsid w:val="007561D4"/>
    <w:rsid w:val="00786F42"/>
    <w:rsid w:val="007974E2"/>
    <w:rsid w:val="007A71DC"/>
    <w:rsid w:val="00803269"/>
    <w:rsid w:val="008218F1"/>
    <w:rsid w:val="0089109D"/>
    <w:rsid w:val="008B1E8E"/>
    <w:rsid w:val="008F0043"/>
    <w:rsid w:val="00922CD7"/>
    <w:rsid w:val="00936AD5"/>
    <w:rsid w:val="009626BB"/>
    <w:rsid w:val="00B0484E"/>
    <w:rsid w:val="00BB7F35"/>
    <w:rsid w:val="00C31B8E"/>
    <w:rsid w:val="00C75F85"/>
    <w:rsid w:val="00D04954"/>
    <w:rsid w:val="00D40B80"/>
    <w:rsid w:val="00E30826"/>
    <w:rsid w:val="00EF2D15"/>
    <w:rsid w:val="00F03089"/>
    <w:rsid w:val="00F3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CA41"/>
  <w15:chartTrackingRefBased/>
  <w15:docId w15:val="{933D1F40-4283-451F-AD3B-F47AFB1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8E"/>
    <w:pPr>
      <w:spacing w:before="200" w:after="20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customStyle="1" w:styleId="hps">
    <w:name w:val="hps"/>
    <w:basedOn w:val="a0"/>
    <w:rsid w:val="008B1E8E"/>
  </w:style>
  <w:style w:type="character" w:styleId="a5">
    <w:name w:val="Hyperlink"/>
    <w:basedOn w:val="a0"/>
    <w:rsid w:val="008B1E8E"/>
    <w:rPr>
      <w:color w:val="0000FF"/>
      <w:u w:val="single"/>
    </w:rPr>
  </w:style>
  <w:style w:type="character" w:customStyle="1" w:styleId="st">
    <w:name w:val="st"/>
    <w:basedOn w:val="a0"/>
    <w:rsid w:val="008B1E8E"/>
  </w:style>
  <w:style w:type="table" w:styleId="a6">
    <w:name w:val="Table Grid"/>
    <w:basedOn w:val="a1"/>
    <w:rsid w:val="008B1E8E"/>
    <w:pPr>
      <w:spacing w:before="240" w:after="240" w:line="288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8B1E8E"/>
  </w:style>
  <w:style w:type="paragraph" w:styleId="a7">
    <w:name w:val="footer"/>
    <w:basedOn w:val="a"/>
    <w:link w:val="a8"/>
    <w:rsid w:val="008B1E8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8B1E8E"/>
    <w:rPr>
      <w:rFonts w:eastAsia="Times New Roman" w:cs="Times New Roman"/>
      <w:szCs w:val="24"/>
      <w:lang w:eastAsia="uk-UA"/>
    </w:rPr>
  </w:style>
  <w:style w:type="character" w:styleId="a9">
    <w:name w:val="page number"/>
    <w:basedOn w:val="a0"/>
    <w:rsid w:val="008B1E8E"/>
  </w:style>
  <w:style w:type="paragraph" w:customStyle="1" w:styleId="example">
    <w:name w:val="example"/>
    <w:basedOn w:val="a"/>
    <w:rsid w:val="008B1E8E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character" w:customStyle="1" w:styleId="hpsatn">
    <w:name w:val="hps atn"/>
    <w:basedOn w:val="a0"/>
    <w:rsid w:val="002301D2"/>
  </w:style>
  <w:style w:type="character" w:customStyle="1" w:styleId="atn">
    <w:name w:val="atn"/>
    <w:basedOn w:val="a0"/>
    <w:rsid w:val="002301D2"/>
  </w:style>
  <w:style w:type="paragraph" w:styleId="aa">
    <w:name w:val="List Paragraph"/>
    <w:basedOn w:val="a"/>
    <w:uiPriority w:val="34"/>
    <w:qFormat/>
    <w:rsid w:val="00803269"/>
    <w:pPr>
      <w:spacing w:before="120" w:after="120" w:line="312" w:lineRule="auto"/>
      <w:ind w:left="720"/>
      <w:contextualSpacing/>
    </w:pPr>
    <w:rPr>
      <w:rFonts w:eastAsiaTheme="minorHAnsi" w:cs="Arial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F377E6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377E6"/>
    <w:rPr>
      <w:rFonts w:eastAsia="Times New Roman" w:cs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info.nic.ua/wp-content/uploads/2017/06/donut-chart-1-1.png" TargetMode="External"/><Relationship Id="rId18" Type="http://schemas.openxmlformats.org/officeDocument/2006/relationships/hyperlink" Target="http://org.ua/" TargetMode="External"/><Relationship Id="rId26" Type="http://schemas.openxmlformats.org/officeDocument/2006/relationships/hyperlink" Target="http://www.ukrnames.com/domains/prices.jsp" TargetMode="External"/><Relationship Id="rId21" Type="http://schemas.openxmlformats.org/officeDocument/2006/relationships/hyperlink" Target="http://www.pp.ua/rus/policy.html" TargetMode="External"/><Relationship Id="rId34" Type="http://schemas.openxmlformats.org/officeDocument/2006/relationships/hyperlink" Target="https://www.nic.ru/info/blog/domain-myths/" TargetMode="External"/><Relationship Id="rId7" Type="http://schemas.openxmlformats.org/officeDocument/2006/relationships/hyperlink" Target="https://hostmaster.ua/UAstat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net.ua/index.php/uk/policymenu" TargetMode="External"/><Relationship Id="rId25" Type="http://schemas.openxmlformats.org/officeDocument/2006/relationships/hyperlink" Target="http://uanic.net/pravila-registracii-i-polzovaniya-domennymi-imenami-v-domene-ukr/" TargetMode="External"/><Relationship Id="rId33" Type="http://schemas.openxmlformats.org/officeDocument/2006/relationships/hyperlink" Target="https://www.punycoder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ostmaster.ua/policy/?com.ua" TargetMode="External"/><Relationship Id="rId20" Type="http://schemas.openxmlformats.org/officeDocument/2006/relationships/hyperlink" Target="http://www.in.ua/policy.php" TargetMode="External"/><Relationship Id="rId29" Type="http://schemas.openxmlformats.org/officeDocument/2006/relationships/hyperlink" Target="https://freehost.com.ua/faq/articles/25-rokiv-istoriji-ukrajinskih-domeniv-ua-v-3hh-storinka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wot.com" TargetMode="External"/><Relationship Id="rId24" Type="http://schemas.openxmlformats.org/officeDocument/2006/relationships/hyperlink" Target="http://www.gov.ua/rules.html" TargetMode="External"/><Relationship Id="rId32" Type="http://schemas.openxmlformats.org/officeDocument/2006/relationships/hyperlink" Target="http://uanic.net/o-domene-ukr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hostmaster.ua/policy/Policy_of_.UA.html" TargetMode="External"/><Relationship Id="rId23" Type="http://schemas.openxmlformats.org/officeDocument/2006/relationships/hyperlink" Target="http://www.edu.ua/rules.html" TargetMode="External"/><Relationship Id="rId28" Type="http://schemas.openxmlformats.org/officeDocument/2006/relationships/hyperlink" Target="https://ain.ua/2009/06/04/&#1080;&#1089;&#1090;&#1086;&#1088;&#1080;&#1103;-&#1076;&#1086;&#1084;&#1077;&#1085;&#1072;-ua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hostmaster.ua/registrars/?com.ua" TargetMode="External"/><Relationship Id="rId19" Type="http://schemas.openxmlformats.org/officeDocument/2006/relationships/hyperlink" Target="http://drs.ua/rus/policy/bizua.html" TargetMode="External"/><Relationship Id="rId31" Type="http://schemas.openxmlformats.org/officeDocument/2006/relationships/hyperlink" Target="https://rx-name.ua/blog/domen-verhnego-urovnya-ua-istoriya-i-harakterist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names.com/reg_domains/new_gtld.jsp" TargetMode="External"/><Relationship Id="rId14" Type="http://schemas.openxmlformats.org/officeDocument/2006/relationships/hyperlink" Target="http://uanic.net/" TargetMode="External"/><Relationship Id="rId22" Type="http://schemas.openxmlformats.org/officeDocument/2006/relationships/hyperlink" Target="http://drs.ua/rus/policy/coua.html" TargetMode="External"/><Relationship Id="rId27" Type="http://schemas.openxmlformats.org/officeDocument/2006/relationships/hyperlink" Target="https://habr.com/ru/company/regru/blog/282962/" TargetMode="External"/><Relationship Id="rId30" Type="http://schemas.openxmlformats.org/officeDocument/2006/relationships/hyperlink" Target="https://dic.academic.ru/dic.nsf/ruwiki/91357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punycoder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20352</Words>
  <Characters>11602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2021-12-26T17:08:00Z</dcterms:created>
  <dcterms:modified xsi:type="dcterms:W3CDTF">2021-12-28T17:20:00Z</dcterms:modified>
</cp:coreProperties>
</file>